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A64A" w14:textId="77777777" w:rsidR="004A036E" w:rsidRDefault="00A511C0" w:rsidP="004A036E">
      <w:r>
        <w:rPr>
          <w:noProof/>
          <w:lang w:eastAsia="cs-CZ"/>
        </w:rPr>
        <w:pict w14:anchorId="07298D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9pt;margin-top:-58.85pt;width:200.25pt;height:231.75pt;z-index:251660288">
            <v:textbox>
              <w:txbxContent>
                <w:p w14:paraId="03FA5774" w14:textId="77777777" w:rsidR="004A036E" w:rsidRDefault="004A036E" w:rsidP="004A036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Tvořivé činnosti</w:t>
                  </w:r>
                </w:p>
                <w:p w14:paraId="35F9AFDE" w14:textId="77777777" w:rsidR="004A036E" w:rsidRPr="00027789" w:rsidRDefault="004A036E" w:rsidP="004A036E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27789">
                    <w:rPr>
                      <w:u w:val="single"/>
                    </w:rPr>
                    <w:t>Rozvoj jemné motoriky, rozvoj kreativit</w:t>
                  </w:r>
                  <w:r w:rsidR="00027789">
                    <w:rPr>
                      <w:u w:val="single"/>
                    </w:rPr>
                    <w:t>y, zdokonalení stříhání a lepení</w:t>
                  </w:r>
                </w:p>
                <w:p w14:paraId="46DCB05D" w14:textId="77777777" w:rsidR="00027789" w:rsidRPr="00027789" w:rsidRDefault="00027789" w:rsidP="0002778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027789">
                    <w:rPr>
                      <w:sz w:val="24"/>
                      <w:szCs w:val="24"/>
                      <w:u w:val="single"/>
                    </w:rPr>
                    <w:t>Technika - kombinovaná</w:t>
                  </w:r>
                  <w:proofErr w:type="gramEnd"/>
                </w:p>
                <w:p w14:paraId="1B66BC06" w14:textId="77777777" w:rsidR="00352CC1" w:rsidRDefault="00027789" w:rsidP="003A5444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>Výroba moře s lodí</w:t>
                  </w:r>
                </w:p>
                <w:p w14:paraId="4F47FCA8" w14:textId="77777777" w:rsidR="00027789" w:rsidRPr="00027789" w:rsidRDefault="00027789" w:rsidP="00352CC1">
                  <w:pPr>
                    <w:pStyle w:val="Odstavecseseznamem"/>
                    <w:spacing w:after="0" w:line="240" w:lineRule="auto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Technika - kombinovaná</w:t>
                  </w:r>
                  <w:proofErr w:type="gramEnd"/>
                </w:p>
                <w:p w14:paraId="17B4A801" w14:textId="77777777" w:rsidR="00352CC1" w:rsidRPr="00352CC1" w:rsidRDefault="00352CC1" w:rsidP="00352CC1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</w:rPr>
                  </w:pPr>
                  <w:r>
                    <w:t xml:space="preserve">Výroba </w:t>
                  </w:r>
                  <w:r w:rsidR="00027789">
                    <w:t>pláže se slunečníkem</w:t>
                  </w:r>
                </w:p>
                <w:p w14:paraId="089DE238" w14:textId="77777777" w:rsidR="00352CC1" w:rsidRPr="00352CC1" w:rsidRDefault="00027789" w:rsidP="00352CC1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b/>
                    </w:rPr>
                  </w:pPr>
                  <w:r>
                    <w:t>Výroba letní limonády</w:t>
                  </w:r>
                </w:p>
                <w:p w14:paraId="2BFC2622" w14:textId="77777777" w:rsidR="004A036E" w:rsidRDefault="004A036E" w:rsidP="004A036E">
                  <w:pPr>
                    <w:pStyle w:val="Odstavecseseznamem"/>
                    <w:spacing w:after="0" w:line="240" w:lineRule="auto"/>
                    <w:ind w:left="1080"/>
                    <w:rPr>
                      <w:b/>
                      <w:sz w:val="20"/>
                      <w:szCs w:val="20"/>
                    </w:rPr>
                  </w:pPr>
                </w:p>
                <w:p w14:paraId="034FAB24" w14:textId="77777777" w:rsidR="004A036E" w:rsidRPr="00057DAC" w:rsidRDefault="004A036E" w:rsidP="004A0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22652DD1" w14:textId="77777777" w:rsidR="004A036E" w:rsidRPr="009553F6" w:rsidRDefault="004A036E" w:rsidP="004A036E">
                  <w:pPr>
                    <w:pStyle w:val="Odstavecseseznamem"/>
                    <w:ind w:left="108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 w14:anchorId="602B82AD">
          <v:shape id="_x0000_s1027" type="#_x0000_t202" style="position:absolute;margin-left:-42.35pt;margin-top:-58.85pt;width:313.5pt;height:350.25pt;z-index:251661312">
            <v:textbox>
              <w:txbxContent>
                <w:p w14:paraId="4A815295" w14:textId="77777777" w:rsidR="004A036E" w:rsidRDefault="004A036E" w:rsidP="004A036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437E7C">
                    <w:rPr>
                      <w:b/>
                      <w:sz w:val="32"/>
                      <w:szCs w:val="32"/>
                    </w:rPr>
                    <w:t>Komunitní kruh</w:t>
                  </w:r>
                </w:p>
                <w:p w14:paraId="5E49FF4F" w14:textId="1E6D6715" w:rsidR="002459A4" w:rsidRPr="002459A4" w:rsidRDefault="00AF3433" w:rsidP="002459A4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u w:val="single"/>
                    </w:rPr>
                    <w:t>Rozvoj element</w:t>
                  </w:r>
                  <w:r w:rsidR="00A511C0">
                    <w:rPr>
                      <w:u w:val="single"/>
                    </w:rPr>
                    <w:t>á</w:t>
                  </w:r>
                  <w:r>
                    <w:rPr>
                      <w:u w:val="single"/>
                    </w:rPr>
                    <w:t>rního</w:t>
                  </w:r>
                  <w:r w:rsidR="004A036E">
                    <w:rPr>
                      <w:u w:val="single"/>
                    </w:rPr>
                    <w:t xml:space="preserve"> </w:t>
                  </w:r>
                  <w:r w:rsidR="00F77D62">
                    <w:rPr>
                      <w:u w:val="single"/>
                    </w:rPr>
                    <w:t>povědomí</w:t>
                  </w:r>
                  <w:r w:rsidR="004A036E">
                    <w:rPr>
                      <w:u w:val="single"/>
                    </w:rPr>
                    <w:t xml:space="preserve"> o </w:t>
                  </w:r>
                  <w:r w:rsidR="00027789">
                    <w:rPr>
                      <w:u w:val="single"/>
                    </w:rPr>
                    <w:t xml:space="preserve">ročním období léta </w:t>
                  </w:r>
                  <w:r w:rsidR="004A036E">
                    <w:t xml:space="preserve">– </w:t>
                  </w:r>
                  <w:r w:rsidR="002459A4">
                    <w:t xml:space="preserve">povídání si o </w:t>
                  </w:r>
                  <w:r w:rsidR="00027789">
                    <w:t>tom, jaké máme počasí v létě, co v létě nejraději děláme, povídání si o tom, co se chystáme dělat o prázdninách</w:t>
                  </w:r>
                  <w:r w:rsidR="00F60285">
                    <w:t>, t</w:t>
                  </w:r>
                  <w:r w:rsidR="00A511C0">
                    <w:t>e</w:t>
                  </w:r>
                  <w:r w:rsidR="00F60285">
                    <w:t xml:space="preserve">matické hry – hra na cestovní </w:t>
                  </w:r>
                  <w:proofErr w:type="gramStart"/>
                  <w:r w:rsidR="00F60285">
                    <w:t>kancelář ,,CK</w:t>
                  </w:r>
                  <w:proofErr w:type="gramEnd"/>
                  <w:r w:rsidR="00F60285">
                    <w:t xml:space="preserve"> Školka“, malování obrázků dle vlastní fantazie a povídání o vysněné dovolené – podpora dětské fantazie a představivosti, povídání i o tom, kde jsme již na letní dovolené byli a kam se někdy chceme podívat</w:t>
                  </w:r>
                </w:p>
                <w:p w14:paraId="57D46A17" w14:textId="5A061187" w:rsidR="004A036E" w:rsidRDefault="002459A4" w:rsidP="004A036E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u w:val="single"/>
                    </w:rPr>
                    <w:t xml:space="preserve">Hry </w:t>
                  </w:r>
                  <w:r w:rsidR="0032282E">
                    <w:rPr>
                      <w:u w:val="single"/>
                    </w:rPr>
                    <w:t xml:space="preserve">– </w:t>
                  </w:r>
                  <w:r>
                    <w:t>t</w:t>
                  </w:r>
                  <w:r w:rsidR="00A511C0">
                    <w:t>e</w:t>
                  </w:r>
                  <w:r>
                    <w:t>matické hry, hry na rozvoj komunikace, hry na rozvoj pros</w:t>
                  </w:r>
                  <w:r w:rsidR="00A511C0">
                    <w:t>o</w:t>
                  </w:r>
                  <w:r>
                    <w:t>ciálního chování, rozvoj skupinové spolupráce, rozvoj komunikace mezi dětmi a samostatného projevu dětí</w:t>
                  </w:r>
                </w:p>
                <w:p w14:paraId="0AF6DFE2" w14:textId="77777777" w:rsidR="004A036E" w:rsidRPr="005513DD" w:rsidRDefault="004A036E" w:rsidP="004A036E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A5444">
                    <w:rPr>
                      <w:b/>
                    </w:rPr>
                    <w:t xml:space="preserve">Učíme se </w:t>
                  </w:r>
                  <w:r w:rsidR="00F60285">
                    <w:rPr>
                      <w:b/>
                    </w:rPr>
                    <w:t>písničku s pohybem</w:t>
                  </w:r>
                  <w:proofErr w:type="gramStart"/>
                  <w:r w:rsidRPr="003A5444">
                    <w:rPr>
                      <w:b/>
                    </w:rPr>
                    <w:t>:</w:t>
                  </w:r>
                  <w:r w:rsidRPr="005513DD">
                    <w:rPr>
                      <w:b/>
                    </w:rPr>
                    <w:t xml:space="preserve"> ,,</w:t>
                  </w:r>
                  <w:r w:rsidR="00F60285">
                    <w:rPr>
                      <w:b/>
                    </w:rPr>
                    <w:t>Námořníci</w:t>
                  </w:r>
                  <w:proofErr w:type="gramEnd"/>
                  <w:r w:rsidR="00F60285">
                    <w:rPr>
                      <w:b/>
                    </w:rPr>
                    <w:t xml:space="preserve"> v pruhovaném tričku</w:t>
                  </w:r>
                  <w:r w:rsidR="00406DFB">
                    <w:rPr>
                      <w:b/>
                    </w:rPr>
                    <w:t>“</w:t>
                  </w:r>
                </w:p>
                <w:p w14:paraId="3BF78751" w14:textId="77777777" w:rsidR="004A036E" w:rsidRPr="00E47327" w:rsidRDefault="004A036E" w:rsidP="004A036E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MYŠKY: </w:t>
                  </w:r>
                  <w:r w:rsidR="00406DFB">
                    <w:t>učení se rytmizace – vyťukávání na dřívka: básničky, písničky, rozvoj lokomoce – tancování, cvičení, rozvoj manipulačních činností</w:t>
                  </w:r>
                </w:p>
                <w:p w14:paraId="220EFA55" w14:textId="35DB5151" w:rsidR="004A036E" w:rsidRPr="00E47327" w:rsidRDefault="004A036E" w:rsidP="004A036E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</w:rPr>
                    <w:t>JEŽCI: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F60285">
                    <w:t>podpora</w:t>
                  </w:r>
                  <w:proofErr w:type="gramEnd"/>
                  <w:r w:rsidR="00F60285">
                    <w:t xml:space="preserve"> samostatného projevu dětí, </w:t>
                  </w:r>
                  <w:r w:rsidR="00A511C0">
                    <w:t>p</w:t>
                  </w:r>
                  <w:r w:rsidR="00F60285">
                    <w:t>odpora dětské fantazie</w:t>
                  </w:r>
                </w:p>
                <w:p w14:paraId="33A6426E" w14:textId="77777777" w:rsidR="004A036E" w:rsidRPr="00E47327" w:rsidRDefault="004A036E" w:rsidP="004A036E">
                  <w:pPr>
                    <w:pStyle w:val="Odstavecseseznamem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VEVERKY: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60285">
                    <w:t>rozvoj předčtenářské a předmatematické gramotnosti, orientace v prostoru – obrázkový diktát...</w:t>
                  </w:r>
                  <w:r>
                    <w:t xml:space="preserve"> </w:t>
                  </w:r>
                </w:p>
                <w:p w14:paraId="0C4F4E9B" w14:textId="77777777" w:rsidR="004A036E" w:rsidRPr="00437E7C" w:rsidRDefault="004A036E" w:rsidP="004A036E">
                  <w:pPr>
                    <w:pStyle w:val="Odstavecseseznamem"/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14:paraId="59873F36" w14:textId="77777777" w:rsidR="004A036E" w:rsidRPr="00437E7C" w:rsidRDefault="004A036E" w:rsidP="004A036E">
                  <w:pPr>
                    <w:pStyle w:val="Odstavecseseznamem"/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35334C1" w14:textId="77777777" w:rsidR="004A036E" w:rsidRDefault="004A036E" w:rsidP="004A036E"/>
    <w:p w14:paraId="5A1BC214" w14:textId="77777777" w:rsidR="004A036E" w:rsidRDefault="004A036E" w:rsidP="004A036E"/>
    <w:p w14:paraId="75F15DBE" w14:textId="77777777" w:rsidR="004A036E" w:rsidRDefault="004A036E" w:rsidP="004A036E"/>
    <w:p w14:paraId="47A6321E" w14:textId="77777777" w:rsidR="004A036E" w:rsidRDefault="004A036E" w:rsidP="004A036E"/>
    <w:p w14:paraId="4DDD788C" w14:textId="77777777" w:rsidR="004A036E" w:rsidRDefault="004A036E" w:rsidP="004A036E"/>
    <w:p w14:paraId="44666FEC" w14:textId="77777777" w:rsidR="004A036E" w:rsidRDefault="00A511C0" w:rsidP="004A036E">
      <w:r>
        <w:rPr>
          <w:noProof/>
          <w:lang w:eastAsia="cs-CZ"/>
        </w:rPr>
        <w:pict w14:anchorId="0041063C">
          <v:shape id="_x0000_s1028" type="#_x0000_t202" style="position:absolute;margin-left:364.9pt;margin-top:24pt;width:143.25pt;height:168.15pt;z-index:251662336">
            <v:textbox style="mso-next-textbox:#_x0000_s1028">
              <w:txbxContent>
                <w:p w14:paraId="3743EF5C" w14:textId="77777777" w:rsidR="004A036E" w:rsidRPr="00462F8C" w:rsidRDefault="004A036E" w:rsidP="004A036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Hudební činnosti</w:t>
                  </w:r>
                </w:p>
                <w:p w14:paraId="44427A28" w14:textId="77777777" w:rsidR="004A036E" w:rsidRDefault="004A036E" w:rsidP="004A036E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D01249">
                    <w:t>Opakování</w:t>
                  </w:r>
                  <w:r>
                    <w:t xml:space="preserve"> známých</w:t>
                  </w:r>
                  <w:r w:rsidRPr="00D01249">
                    <w:t xml:space="preserve"> písniček </w:t>
                  </w:r>
                  <w:r>
                    <w:t>u klavíru</w:t>
                  </w:r>
                  <w:r w:rsidR="003F6B8E">
                    <w:t xml:space="preserve"> a zpěv koled</w:t>
                  </w:r>
                </w:p>
                <w:p w14:paraId="45553349" w14:textId="02845439" w:rsidR="004A036E" w:rsidRPr="00D01249" w:rsidRDefault="00027789" w:rsidP="004A036E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Učení se písničky s </w:t>
                  </w:r>
                  <w:proofErr w:type="gramStart"/>
                  <w:r>
                    <w:t>pohybem ,,Námořníci</w:t>
                  </w:r>
                  <w:proofErr w:type="gramEnd"/>
                  <w:r>
                    <w:t xml:space="preserve"> v pruhovaném tričku“ – hry písně na tělo, na </w:t>
                  </w:r>
                  <w:proofErr w:type="spellStart"/>
                  <w:r>
                    <w:t>orffov</w:t>
                  </w:r>
                  <w:r w:rsidR="00A511C0">
                    <w:t>y</w:t>
                  </w:r>
                  <w:proofErr w:type="spellEnd"/>
                  <w:r w:rsidR="00A511C0">
                    <w:t xml:space="preserve"> </w:t>
                  </w:r>
                  <w:r>
                    <w:t>nástroje + tanec</w:t>
                  </w:r>
                </w:p>
                <w:p w14:paraId="709D60CB" w14:textId="77777777" w:rsidR="004A036E" w:rsidRPr="009D1ECF" w:rsidRDefault="004A036E" w:rsidP="004A036E">
                  <w:pPr>
                    <w:spacing w:after="0" w:line="240" w:lineRule="auto"/>
                    <w:rPr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 w14:anchorId="5998E80A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309.75pt;margin-top:20.25pt;width:7.15pt;height:164.95pt;flip:x;z-index:251669504" coordsize="21600,15280" adj="-2018834,737996,,11062" path="wr-21600,-10538,21600,32662,18553,,21184,15280nfewr-21600,-10538,21600,32662,18553,,21184,15280l,11062nsxe">
            <v:path o:connectlocs="18553,0;21184,15280;0,11062"/>
          </v:shape>
        </w:pict>
      </w:r>
    </w:p>
    <w:p w14:paraId="28E07B24" w14:textId="77777777" w:rsidR="004A036E" w:rsidRDefault="00A511C0" w:rsidP="004A036E">
      <w:r>
        <w:rPr>
          <w:noProof/>
          <w:lang w:eastAsia="cs-CZ"/>
        </w:rPr>
        <w:pict w14:anchorId="5A0AA2F8">
          <v:shape id="_x0000_s1034" type="#_x0000_t19" style="position:absolute;margin-left:224.2pt;margin-top:16.8pt;width:140.75pt;height:139.35pt;rotation:-180;flip:x;z-index:251668480" coordsize="18349,20393" adj="-4637222,-2086751,,20393" path="wr-21600,-1207,21600,41993,7118,,18349,8998nfewr-21600,-1207,21600,41993,7118,,18349,8998l,20393nsxe">
            <v:path o:connectlocs="7118,0;18349,8998;0,20393"/>
          </v:shape>
        </w:pict>
      </w:r>
    </w:p>
    <w:p w14:paraId="46E0D5B7" w14:textId="77777777" w:rsidR="004A036E" w:rsidRDefault="004A036E" w:rsidP="004A036E">
      <w:r>
        <w:t xml:space="preserve">     </w:t>
      </w:r>
    </w:p>
    <w:p w14:paraId="3A73ABD1" w14:textId="77777777" w:rsidR="004A036E" w:rsidRDefault="004A036E" w:rsidP="004A036E"/>
    <w:p w14:paraId="02933EB5" w14:textId="77777777" w:rsidR="004A036E" w:rsidRPr="00DC086E" w:rsidRDefault="00A511C0" w:rsidP="004A036E">
      <w:pPr>
        <w:rPr>
          <w:b/>
        </w:rPr>
      </w:pPr>
      <w:r>
        <w:rPr>
          <w:b/>
          <w:noProof/>
          <w:sz w:val="24"/>
          <w:szCs w:val="24"/>
          <w:lang w:eastAsia="cs-CZ"/>
        </w:rPr>
        <w:pict w14:anchorId="651AFC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1.15pt;margin-top:1.75pt;width:125.25pt;height:118.7pt;z-index:251671552" o:connectortype="straight"/>
        </w:pict>
      </w:r>
      <w:r>
        <w:rPr>
          <w:b/>
          <w:noProof/>
          <w:sz w:val="24"/>
          <w:szCs w:val="24"/>
          <w:lang w:eastAsia="cs-CZ"/>
        </w:rPr>
        <w:pict w14:anchorId="5752D6DC">
          <v:shape id="_x0000_s1030" type="#_x0000_t19" style="position:absolute;margin-left:104.75pt;margin-top:24.3pt;width:18.65pt;height:105.05pt;flip:y;z-index:251664384" coordsize="21470,21131" adj="-5114307,-412350,,21131" path="wr-21600,-469,21600,42731,4477,,21470,18764nfewr-21600,-469,21600,42731,4477,,21470,18764l,21131nsxe">
            <v:path o:connectlocs="4477,0;21470,18764;0,21131"/>
          </v:shape>
        </w:pict>
      </w:r>
      <w:r w:rsidR="004A036E">
        <w:t xml:space="preserve">                                                                      </w:t>
      </w:r>
    </w:p>
    <w:p w14:paraId="65D947B2" w14:textId="77777777" w:rsidR="004A036E" w:rsidRPr="0067010C" w:rsidRDefault="00A511C0" w:rsidP="004A036E">
      <w:pPr>
        <w:rPr>
          <w:b/>
        </w:rPr>
      </w:pPr>
      <w:r>
        <w:rPr>
          <w:b/>
          <w:noProof/>
          <w:sz w:val="24"/>
          <w:szCs w:val="24"/>
          <w:lang w:eastAsia="cs-CZ"/>
        </w:rPr>
        <w:pict w14:anchorId="20099A07">
          <v:shape id="_x0000_s1031" type="#_x0000_t202" style="position:absolute;margin-left:-42.35pt;margin-top:17.55pt;width:165.75pt;height:353.25pt;z-index:251665408">
            <v:textbox style="mso-next-textbox:#_x0000_s1031">
              <w:txbxContent>
                <w:p w14:paraId="22B78F96" w14:textId="77777777" w:rsidR="004A036E" w:rsidRDefault="004A036E" w:rsidP="004A036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Pohybové činnosti</w:t>
                  </w:r>
                </w:p>
                <w:p w14:paraId="770C3C2A" w14:textId="77777777" w:rsidR="004A036E" w:rsidRPr="00806E56" w:rsidRDefault="004A036E" w:rsidP="004A036E">
                  <w:pPr>
                    <w:pStyle w:val="Odstavecseseznamem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t>Rozvoj a zdokonalení hrubé motoriky, rozvoj lokomočních i nelokomočních činností</w:t>
                  </w:r>
                </w:p>
                <w:p w14:paraId="2B6D0CD2" w14:textId="77777777" w:rsidR="004A036E" w:rsidRPr="00DC086E" w:rsidRDefault="004A036E" w:rsidP="004A036E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u w:val="single"/>
                    </w:rPr>
                    <w:t>Zdravotní cviky na protažení celého těla</w:t>
                  </w:r>
                </w:p>
                <w:p w14:paraId="1191ADFB" w14:textId="77777777" w:rsidR="004A036E" w:rsidRPr="00DC086E" w:rsidRDefault="004A036E" w:rsidP="004A036E">
                  <w:pPr>
                    <w:pStyle w:val="Odstavecseseznamem"/>
                    <w:spacing w:after="0" w:line="240" w:lineRule="auto"/>
                    <w:ind w:left="10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Zdravotní cviky s motivací na básničky i písničky</w:t>
                  </w:r>
                </w:p>
                <w:p w14:paraId="1CCC39EC" w14:textId="77777777" w:rsidR="004A036E" w:rsidRPr="00027789" w:rsidRDefault="004A036E" w:rsidP="004A036E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t>Rušné hry, klidové hry a činnosti – psychomotorické hry</w:t>
                  </w:r>
                </w:p>
                <w:p w14:paraId="61D6CE00" w14:textId="77777777" w:rsidR="00027789" w:rsidRPr="00027789" w:rsidRDefault="00027789" w:rsidP="004A036E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>Podpora fair-play u dětí: hry a soutěže v týmech a dvojicích</w:t>
                  </w:r>
                </w:p>
                <w:p w14:paraId="08A9C9D8" w14:textId="77777777" w:rsidR="00027789" w:rsidRPr="00806E56" w:rsidRDefault="00027789" w:rsidP="004A036E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Nácvik tanečku </w:t>
                  </w:r>
                  <w:proofErr w:type="gramStart"/>
                  <w:r>
                    <w:rPr>
                      <w:sz w:val="24"/>
                      <w:szCs w:val="24"/>
                    </w:rPr>
                    <w:t>- ,,Námořníci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v pruhovaném tričku</w:t>
                  </w:r>
                </w:p>
                <w:p w14:paraId="74B10FE6" w14:textId="77777777" w:rsidR="004A036E" w:rsidRPr="00D01249" w:rsidRDefault="004A036E" w:rsidP="004A036E">
                  <w:pPr>
                    <w:pStyle w:val="Odstavecseseznamem"/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BA05C5E" w14:textId="77777777" w:rsidR="004A036E" w:rsidRPr="00707973" w:rsidRDefault="004A036E" w:rsidP="004A036E">
      <w:pPr>
        <w:rPr>
          <w:b/>
          <w:sz w:val="20"/>
          <w:szCs w:val="20"/>
        </w:rPr>
      </w:pPr>
      <w:r w:rsidRPr="00806E56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 </w:t>
      </w:r>
      <w:r>
        <w:t xml:space="preserve">   </w:t>
      </w:r>
      <w:r w:rsidR="00ED2FB2">
        <w:rPr>
          <w:b/>
          <w:sz w:val="20"/>
          <w:szCs w:val="20"/>
        </w:rPr>
        <w:t xml:space="preserve">Týden od </w:t>
      </w:r>
      <w:r w:rsidR="00027789">
        <w:rPr>
          <w:b/>
          <w:sz w:val="20"/>
          <w:szCs w:val="20"/>
        </w:rPr>
        <w:t>28</w:t>
      </w:r>
      <w:r w:rsidR="00ED2FB2">
        <w:rPr>
          <w:b/>
          <w:sz w:val="20"/>
          <w:szCs w:val="20"/>
        </w:rPr>
        <w:t>.</w:t>
      </w:r>
      <w:r w:rsidR="00027789">
        <w:rPr>
          <w:b/>
          <w:sz w:val="20"/>
          <w:szCs w:val="20"/>
        </w:rPr>
        <w:t>6</w:t>
      </w:r>
      <w:r w:rsidR="00ED2FB2">
        <w:rPr>
          <w:b/>
          <w:sz w:val="20"/>
          <w:szCs w:val="20"/>
        </w:rPr>
        <w:t xml:space="preserve">. do </w:t>
      </w:r>
      <w:r w:rsidR="00027789">
        <w:rPr>
          <w:b/>
          <w:sz w:val="20"/>
          <w:szCs w:val="20"/>
        </w:rPr>
        <w:t>2</w:t>
      </w:r>
      <w:r w:rsidR="00ED2FB2">
        <w:rPr>
          <w:b/>
          <w:sz w:val="20"/>
          <w:szCs w:val="20"/>
        </w:rPr>
        <w:t>.</w:t>
      </w:r>
      <w:r w:rsidR="00027789">
        <w:rPr>
          <w:b/>
          <w:sz w:val="20"/>
          <w:szCs w:val="20"/>
        </w:rPr>
        <w:t>7.2021</w:t>
      </w:r>
      <w:r w:rsidRPr="00707973">
        <w:rPr>
          <w:b/>
          <w:sz w:val="20"/>
          <w:szCs w:val="20"/>
        </w:rPr>
        <w:t xml:space="preserve"> </w:t>
      </w:r>
    </w:p>
    <w:p w14:paraId="320477C9" w14:textId="77777777" w:rsidR="004A036E" w:rsidRDefault="00A511C0" w:rsidP="004A036E">
      <w:r>
        <w:rPr>
          <w:noProof/>
          <w:lang w:eastAsia="cs-CZ"/>
        </w:rPr>
        <w:pict w14:anchorId="2B66CBCC">
          <v:shape id="_x0000_s1029" type="#_x0000_t202" style="position:absolute;margin-left:141.75pt;margin-top:6.65pt;width:198pt;height:60.4pt;z-index:251663360">
            <v:textbox style="mso-next-textbox:#_x0000_s1029">
              <w:txbxContent>
                <w:p w14:paraId="0D83592A" w14:textId="77777777" w:rsidR="004A036E" w:rsidRPr="00DC086E" w:rsidRDefault="004A036E" w:rsidP="004A036E">
                  <w:pPr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,,</w:t>
                  </w:r>
                  <w:proofErr w:type="gramEnd"/>
                  <w:r w:rsidR="002459A4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F60285">
                    <w:rPr>
                      <w:b/>
                      <w:sz w:val="40"/>
                      <w:szCs w:val="40"/>
                    </w:rPr>
                    <w:t>CK Školka – letíme na dovolenou</w:t>
                  </w:r>
                  <w:r>
                    <w:rPr>
                      <w:b/>
                      <w:sz w:val="40"/>
                      <w:szCs w:val="40"/>
                    </w:rPr>
                    <w:t>“</w:t>
                  </w:r>
                </w:p>
              </w:txbxContent>
            </v:textbox>
          </v:shape>
        </w:pict>
      </w:r>
    </w:p>
    <w:p w14:paraId="70743A99" w14:textId="77777777" w:rsidR="004A036E" w:rsidRDefault="00A511C0" w:rsidP="004A036E">
      <w:r>
        <w:rPr>
          <w:b/>
          <w:noProof/>
          <w:sz w:val="24"/>
          <w:szCs w:val="24"/>
          <w:lang w:eastAsia="cs-CZ"/>
        </w:rPr>
        <w:pict w14:anchorId="21A50F01">
          <v:shape id="_x0000_s1033" type="#_x0000_t202" style="position:absolute;margin-left:352.15pt;margin-top:20.05pt;width:168.75pt;height:335.05pt;z-index:251667456">
            <v:textbox style="mso-next-textbox:#_x0000_s1033">
              <w:txbxContent>
                <w:p w14:paraId="3D545395" w14:textId="77777777" w:rsidR="004A036E" w:rsidRDefault="004A036E" w:rsidP="004A036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Grafomotorika</w:t>
                  </w:r>
                </w:p>
                <w:p w14:paraId="671759D7" w14:textId="77777777" w:rsidR="004A036E" w:rsidRPr="00477CC8" w:rsidRDefault="004A036E" w:rsidP="004A036E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t xml:space="preserve">Rozvoj pozornosti, jemné motoriky, pohyby zápěstím, zdokonalení </w:t>
                  </w:r>
                  <w:proofErr w:type="gramStart"/>
                  <w:r>
                    <w:t>špetkového  úchopu</w:t>
                  </w:r>
                  <w:proofErr w:type="gramEnd"/>
                  <w:r>
                    <w:t xml:space="preserve"> (myšky), dbáme na správné držení tužky</w:t>
                  </w:r>
                </w:p>
                <w:p w14:paraId="05DE6E5E" w14:textId="77777777" w:rsidR="004A036E" w:rsidRPr="00E47327" w:rsidRDefault="004A036E" w:rsidP="004A036E">
                  <w:pPr>
                    <w:pStyle w:val="Odstavecseseznamem"/>
                    <w:spacing w:after="0" w:line="240" w:lineRule="auto"/>
                    <w:ind w:left="1080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u w:val="single"/>
                    </w:rPr>
                    <w:t xml:space="preserve">Uvolňování zápěstí – </w:t>
                  </w:r>
                  <w:r>
                    <w:rPr>
                      <w:b/>
                      <w:u w:val="single"/>
                    </w:rPr>
                    <w:t xml:space="preserve">Myšky: </w:t>
                  </w:r>
                  <w:r w:rsidR="000A67E6">
                    <w:rPr>
                      <w:b/>
                      <w:u w:val="single"/>
                    </w:rPr>
                    <w:t xml:space="preserve">uvolňování ramenního kloubu: </w:t>
                  </w:r>
                  <w:r w:rsidR="00027789">
                    <w:rPr>
                      <w:u w:val="single"/>
                    </w:rPr>
                    <w:t>sluníčko u moře</w:t>
                  </w:r>
                  <w:r w:rsidR="000A67E6">
                    <w:rPr>
                      <w:u w:val="single"/>
                    </w:rPr>
                    <w:t xml:space="preserve">– </w:t>
                  </w:r>
                  <w:r w:rsidR="00027789">
                    <w:rPr>
                      <w:u w:val="single"/>
                    </w:rPr>
                    <w:t>kruh</w:t>
                  </w:r>
                </w:p>
                <w:p w14:paraId="413CB6C8" w14:textId="77777777" w:rsidR="004A036E" w:rsidRPr="00477CC8" w:rsidRDefault="004A036E" w:rsidP="004A036E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32"/>
                      <w:szCs w:val="32"/>
                      <w:u w:val="single"/>
                    </w:rPr>
                  </w:pPr>
                  <w:proofErr w:type="gramStart"/>
                  <w:r w:rsidRPr="00477CC8">
                    <w:rPr>
                      <w:b/>
                      <w:u w:val="single"/>
                    </w:rPr>
                    <w:t>Ježci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t xml:space="preserve"> -</w:t>
                  </w:r>
                  <w:proofErr w:type="gramEnd"/>
                  <w:r>
                    <w:t xml:space="preserve"> </w:t>
                  </w:r>
                  <w:r w:rsidR="003F6B8E">
                    <w:t xml:space="preserve">nácvik </w:t>
                  </w:r>
                  <w:r w:rsidR="00027789">
                    <w:t>vlnovek: nácvik špetkového úchopu</w:t>
                  </w:r>
                </w:p>
                <w:p w14:paraId="513CFE0E" w14:textId="77777777" w:rsidR="004A036E" w:rsidRPr="00477CC8" w:rsidRDefault="004A036E" w:rsidP="004A036E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77CC8">
                    <w:rPr>
                      <w:b/>
                      <w:u w:val="single"/>
                    </w:rPr>
                    <w:t>Veverky</w:t>
                  </w:r>
                </w:p>
                <w:p w14:paraId="2BEB5267" w14:textId="77777777" w:rsidR="004A036E" w:rsidRPr="00E47327" w:rsidRDefault="000A67E6" w:rsidP="004A036E">
                  <w:pPr>
                    <w:pStyle w:val="Odstavecseseznamem"/>
                    <w:spacing w:after="0" w:line="240" w:lineRule="auto"/>
                    <w:ind w:left="1080"/>
                  </w:pPr>
                  <w:r>
                    <w:t xml:space="preserve">Nácvik </w:t>
                  </w:r>
                  <w:r w:rsidR="00027789">
                    <w:t>smyček, obtahování jedním tahem</w:t>
                  </w:r>
                </w:p>
              </w:txbxContent>
            </v:textbox>
          </v:shape>
        </w:pict>
      </w:r>
    </w:p>
    <w:p w14:paraId="35F904F5" w14:textId="77777777" w:rsidR="004A036E" w:rsidRDefault="00A511C0" w:rsidP="004A036E">
      <w:r>
        <w:rPr>
          <w:b/>
          <w:noProof/>
          <w:sz w:val="24"/>
          <w:szCs w:val="24"/>
          <w:lang w:eastAsia="cs-CZ"/>
        </w:rPr>
        <w:pict w14:anchorId="543D4E30">
          <v:shape id="_x0000_s1036" type="#_x0000_t19" style="position:absolute;margin-left:201.4pt;margin-top:16.2pt;width:7.15pt;height:26.25pt;flip:x y;z-index:251670528" coordsize="21600,9395" adj="-1689582,,,9395" path="wr-21600,-12205,21600,30995,19450,,21600,9395nfewr-21600,-12205,21600,30995,19450,,21600,9395l,9395nsxe">
            <v:path o:connectlocs="19450,0;21600,9395;0,9395"/>
          </v:shape>
        </w:pict>
      </w:r>
    </w:p>
    <w:p w14:paraId="2D3FEAC5" w14:textId="77777777" w:rsidR="004A036E" w:rsidRDefault="00A511C0" w:rsidP="004A036E">
      <w:r>
        <w:rPr>
          <w:b/>
          <w:noProof/>
          <w:sz w:val="24"/>
          <w:szCs w:val="24"/>
          <w:lang w:eastAsia="cs-CZ"/>
        </w:rPr>
        <w:pict w14:anchorId="4EED6373">
          <v:shape id="_x0000_s1032" type="#_x0000_t202" style="position:absolute;margin-left:137.55pt;margin-top:17pt;width:203.25pt;height:120pt;z-index:251666432">
            <v:textbox style="mso-next-textbox:#_x0000_s1032">
              <w:txbxContent>
                <w:p w14:paraId="09E2DAC9" w14:textId="77777777" w:rsidR="004A036E" w:rsidRDefault="004A036E" w:rsidP="004A036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Logopedická prevence</w:t>
                  </w:r>
                </w:p>
                <w:p w14:paraId="5EF0053E" w14:textId="77777777" w:rsidR="004A036E" w:rsidRPr="00E47327" w:rsidRDefault="004A036E" w:rsidP="004A036E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t>Dechová cvičení, procvičování správného dýchání, zdokonalování artikulace a vzájemné komunikace mezi dětmi</w:t>
                  </w:r>
                </w:p>
                <w:p w14:paraId="39060C84" w14:textId="77777777" w:rsidR="004A036E" w:rsidRPr="00E47327" w:rsidRDefault="004A036E" w:rsidP="004A036E">
                  <w:pPr>
                    <w:pStyle w:val="Odstavecseseznamem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t>Spontánní vyprávění dětí</w:t>
                  </w:r>
                </w:p>
              </w:txbxContent>
            </v:textbox>
          </v:shape>
        </w:pict>
      </w:r>
    </w:p>
    <w:p w14:paraId="081E5126" w14:textId="77777777" w:rsidR="004A036E" w:rsidRDefault="004A036E" w:rsidP="004A036E"/>
    <w:p w14:paraId="0E1BE085" w14:textId="77777777" w:rsidR="00220AF2" w:rsidRDefault="00220AF2"/>
    <w:p w14:paraId="5E810D41" w14:textId="77777777" w:rsidR="00526D3F" w:rsidRDefault="00526D3F"/>
    <w:p w14:paraId="17E666A2" w14:textId="77777777" w:rsidR="00526D3F" w:rsidRDefault="00526D3F"/>
    <w:p w14:paraId="7CFC1D87" w14:textId="77777777" w:rsidR="00526D3F" w:rsidRDefault="00526D3F"/>
    <w:p w14:paraId="6F05CB96" w14:textId="77777777" w:rsidR="00526D3F" w:rsidRDefault="00526D3F"/>
    <w:p w14:paraId="4C6029F6" w14:textId="77777777" w:rsidR="00526D3F" w:rsidRDefault="00A511C0">
      <w:r>
        <w:rPr>
          <w:noProof/>
          <w:lang w:eastAsia="cs-CZ"/>
        </w:rPr>
        <w:pict w14:anchorId="040D0EB8">
          <v:shape id="_x0000_s1038" type="#_x0000_t202" style="position:absolute;margin-left:141.75pt;margin-top:6.15pt;width:203.25pt;height:120pt;z-index:251672576">
            <v:textbox style="mso-next-textbox:#_x0000_s1038">
              <w:txbxContent>
                <w:p w14:paraId="7E08AC1B" w14:textId="77777777" w:rsidR="004A036E" w:rsidRDefault="004A036E" w:rsidP="004A036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Plán na týden:</w:t>
                  </w:r>
                </w:p>
                <w:p w14:paraId="2DBF7D13" w14:textId="77777777" w:rsidR="003F6B8E" w:rsidRDefault="00027789" w:rsidP="004A03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29.6. –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Palačinkování</w:t>
                  </w:r>
                  <w:proofErr w:type="spellEnd"/>
                </w:p>
                <w:p w14:paraId="262DFFB8" w14:textId="77777777" w:rsidR="00027789" w:rsidRDefault="00027789" w:rsidP="004A03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29.6.-1.7 – Břišní tance v MŠ</w:t>
                  </w:r>
                </w:p>
                <w:p w14:paraId="4DB80A10" w14:textId="77777777" w:rsidR="00027789" w:rsidRDefault="00027789" w:rsidP="004A03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2.7. –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Angličtina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v MŠ</w:t>
                  </w:r>
                </w:p>
                <w:p w14:paraId="2866E7F2" w14:textId="77777777" w:rsidR="003F6B8E" w:rsidRPr="003F6B8E" w:rsidRDefault="003F6B8E" w:rsidP="004A03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14:paraId="0EDD0A7B" w14:textId="77777777" w:rsidR="004A036E" w:rsidRPr="00E47327" w:rsidRDefault="004A036E" w:rsidP="00AF3433">
                  <w:pPr>
                    <w:pStyle w:val="Odstavecseseznamem"/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0368E92" w14:textId="77777777" w:rsidR="00526D3F" w:rsidRDefault="00526D3F"/>
    <w:p w14:paraId="68084676" w14:textId="77777777" w:rsidR="00526D3F" w:rsidRDefault="00526D3F"/>
    <w:p w14:paraId="20840B63" w14:textId="77777777" w:rsidR="00526D3F" w:rsidRDefault="00526D3F"/>
    <w:p w14:paraId="04B5ABBC" w14:textId="77777777" w:rsidR="00232770" w:rsidRDefault="00232770"/>
    <w:p w14:paraId="488A0BCF" w14:textId="77777777" w:rsidR="003F6B8E" w:rsidRDefault="003F6B8E"/>
    <w:p w14:paraId="72F3ED19" w14:textId="77777777" w:rsidR="00232770" w:rsidRDefault="00232770"/>
    <w:p w14:paraId="12DBBD50" w14:textId="77777777" w:rsidR="003F6B8E" w:rsidRDefault="003F6B8E"/>
    <w:p w14:paraId="12FA68D4" w14:textId="77777777" w:rsidR="003F6B8E" w:rsidRDefault="003F6B8E"/>
    <w:p w14:paraId="2B943A6C" w14:textId="77777777" w:rsidR="003F6B8E" w:rsidRDefault="003F6B8E"/>
    <w:p w14:paraId="70921DEB" w14:textId="77777777" w:rsidR="003F6B8E" w:rsidRDefault="003F6B8E"/>
    <w:p w14:paraId="3092B4A9" w14:textId="77777777" w:rsidR="003F6B8E" w:rsidRDefault="003F6B8E"/>
    <w:sectPr w:rsidR="003F6B8E" w:rsidSect="0022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8C2"/>
    <w:multiLevelType w:val="hybridMultilevel"/>
    <w:tmpl w:val="079681CA"/>
    <w:lvl w:ilvl="0" w:tplc="2D28D8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6505D"/>
    <w:multiLevelType w:val="hybridMultilevel"/>
    <w:tmpl w:val="98265C36"/>
    <w:lvl w:ilvl="0" w:tplc="AC9C76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77A97"/>
    <w:multiLevelType w:val="hybridMultilevel"/>
    <w:tmpl w:val="A4C0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00AF"/>
    <w:multiLevelType w:val="hybridMultilevel"/>
    <w:tmpl w:val="E93AD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7C9"/>
    <w:multiLevelType w:val="hybridMultilevel"/>
    <w:tmpl w:val="21EE0388"/>
    <w:lvl w:ilvl="0" w:tplc="B80C4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2098"/>
    <w:multiLevelType w:val="hybridMultilevel"/>
    <w:tmpl w:val="C916F864"/>
    <w:lvl w:ilvl="0" w:tplc="09E85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447C6"/>
    <w:multiLevelType w:val="hybridMultilevel"/>
    <w:tmpl w:val="C4EE5934"/>
    <w:lvl w:ilvl="0" w:tplc="BDD2BC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974036"/>
    <w:multiLevelType w:val="hybridMultilevel"/>
    <w:tmpl w:val="C734B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1213"/>
    <w:multiLevelType w:val="hybridMultilevel"/>
    <w:tmpl w:val="717E5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0F65"/>
    <w:multiLevelType w:val="hybridMultilevel"/>
    <w:tmpl w:val="85BAA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56275"/>
    <w:multiLevelType w:val="hybridMultilevel"/>
    <w:tmpl w:val="C99E6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36E"/>
    <w:rsid w:val="00027789"/>
    <w:rsid w:val="00047D35"/>
    <w:rsid w:val="00067287"/>
    <w:rsid w:val="000A67E6"/>
    <w:rsid w:val="00122A8F"/>
    <w:rsid w:val="00220AF2"/>
    <w:rsid w:val="00232770"/>
    <w:rsid w:val="002459A4"/>
    <w:rsid w:val="0032282E"/>
    <w:rsid w:val="00352CC1"/>
    <w:rsid w:val="003A5444"/>
    <w:rsid w:val="003F6B8E"/>
    <w:rsid w:val="00406DFB"/>
    <w:rsid w:val="0041615B"/>
    <w:rsid w:val="00486945"/>
    <w:rsid w:val="004A036E"/>
    <w:rsid w:val="00526D3F"/>
    <w:rsid w:val="005A1A0E"/>
    <w:rsid w:val="0061352D"/>
    <w:rsid w:val="00615492"/>
    <w:rsid w:val="006B15F9"/>
    <w:rsid w:val="00717413"/>
    <w:rsid w:val="007D1F40"/>
    <w:rsid w:val="008A2FB2"/>
    <w:rsid w:val="00A511C0"/>
    <w:rsid w:val="00AE6321"/>
    <w:rsid w:val="00AF3433"/>
    <w:rsid w:val="00B62A15"/>
    <w:rsid w:val="00C759A8"/>
    <w:rsid w:val="00DC1E8B"/>
    <w:rsid w:val="00ED2FB2"/>
    <w:rsid w:val="00F509EF"/>
    <w:rsid w:val="00F60285"/>
    <w:rsid w:val="00F64E8F"/>
    <w:rsid w:val="00F732B4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arc" idref="#_x0000_s1035"/>
        <o:r id="V:Rule2" type="arc" idref="#_x0000_s1034"/>
        <o:r id="V:Rule3" type="arc" idref="#_x0000_s1030"/>
        <o:r id="V:Rule4" type="arc" idref="#_x0000_s1036"/>
        <o:r id="V:Rule5" type="connector" idref="#_x0000_s1037"/>
      </o:rules>
    </o:shapelayout>
  </w:shapeDefaults>
  <w:decimalSymbol w:val=","/>
  <w:listSeparator w:val=";"/>
  <w14:docId w14:val="5A6174C0"/>
  <w15:docId w15:val="{02733342-7422-49D9-A8E0-174F5C7F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0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3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Mateřská školka</cp:lastModifiedBy>
  <cp:revision>2</cp:revision>
  <cp:lastPrinted>2021-06-29T11:10:00Z</cp:lastPrinted>
  <dcterms:created xsi:type="dcterms:W3CDTF">2021-06-29T11:11:00Z</dcterms:created>
  <dcterms:modified xsi:type="dcterms:W3CDTF">2021-06-29T11:11:00Z</dcterms:modified>
</cp:coreProperties>
</file>