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D8CCC" w14:textId="77777777" w:rsidR="00701C8C" w:rsidRPr="00F41F2F" w:rsidRDefault="00701C8C" w:rsidP="00701C8C">
      <w:pPr>
        <w:rPr>
          <w:sz w:val="28"/>
          <w:szCs w:val="28"/>
          <w:u w:val="single"/>
        </w:rPr>
      </w:pPr>
      <w:r w:rsidRPr="00F41F2F">
        <w:rPr>
          <w:sz w:val="28"/>
          <w:szCs w:val="28"/>
          <w:u w:val="single"/>
        </w:rPr>
        <w:t>Téma tohoto týdne</w:t>
      </w:r>
      <w:proofErr w:type="gramStart"/>
      <w:r w:rsidRPr="00F41F2F">
        <w:rPr>
          <w:sz w:val="28"/>
          <w:szCs w:val="28"/>
          <w:u w:val="single"/>
        </w:rPr>
        <w:t xml:space="preserve">: </w:t>
      </w:r>
      <w:r>
        <w:rPr>
          <w:sz w:val="28"/>
          <w:szCs w:val="28"/>
          <w:u w:val="single"/>
        </w:rPr>
        <w:t>,,Vítáme</w:t>
      </w:r>
      <w:proofErr w:type="gramEnd"/>
      <w:r>
        <w:rPr>
          <w:sz w:val="28"/>
          <w:szCs w:val="28"/>
          <w:u w:val="single"/>
        </w:rPr>
        <w:t xml:space="preserve"> jaro“</w:t>
      </w:r>
    </w:p>
    <w:p w14:paraId="37AF55E3" w14:textId="77777777" w:rsidR="00701C8C" w:rsidRDefault="00701C8C" w:rsidP="00701C8C">
      <w:r>
        <w:t xml:space="preserve"> </w:t>
      </w:r>
      <w:r>
        <w:rPr>
          <w:sz w:val="24"/>
          <w:szCs w:val="24"/>
        </w:rPr>
        <w:t>Protože v neděli 21.3.2021 začalo oficiální jaro, společně s dětmi přivítáme první jarní dny. Je ovšem zvláštní, že první jarní den nám venku nasněžilo, myslím si ale, když si společně s </w:t>
      </w:r>
      <w:proofErr w:type="gramStart"/>
      <w:r>
        <w:rPr>
          <w:sz w:val="24"/>
          <w:szCs w:val="24"/>
        </w:rPr>
        <w:t xml:space="preserve">dětmi </w:t>
      </w:r>
      <w:r>
        <w:t xml:space="preserve"> budete</w:t>
      </w:r>
      <w:proofErr w:type="gramEnd"/>
      <w:r>
        <w:t xml:space="preserve"> povídat o jaru – o měnící se přírodě na ja</w:t>
      </w:r>
      <w:r w:rsidR="003D21DB">
        <w:t>ře, o prvních jarních květinách</w:t>
      </w:r>
      <w:r>
        <w:t xml:space="preserve">, o </w:t>
      </w:r>
      <w:proofErr w:type="spellStart"/>
      <w:r>
        <w:t>hmuzu</w:t>
      </w:r>
      <w:proofErr w:type="spellEnd"/>
      <w:r>
        <w:t xml:space="preserve">, který můžeme na jaře spatřit venku. Budete společně vytvářet výrobky s jarní tématikou, naučíte se s dětmi jarní básničky a písničky, tak jaro zajisté brzy </w:t>
      </w:r>
      <w:proofErr w:type="spellStart"/>
      <w:r>
        <w:t>příjde</w:t>
      </w:r>
      <w:proofErr w:type="spellEnd"/>
      <w:r>
        <w:t xml:space="preserve"> k nám, my budeme moci odhodit teplé kabáty, čepice a rukavice a užívat si krásných, teplých a ptáčky prozpívaných jarních dnů </w:t>
      </w:r>
      <w:r>
        <w:sym w:font="Wingdings" w:char="F04A"/>
      </w:r>
    </w:p>
    <w:p w14:paraId="5C7EAEF8" w14:textId="77777777" w:rsidR="00701C8C" w:rsidRDefault="00701C8C" w:rsidP="00701C8C">
      <w:r>
        <w:t xml:space="preserve">Dětem můžeme nabídnout spousty námětů, díky kterým jim </w:t>
      </w:r>
      <w:proofErr w:type="spellStart"/>
      <w:r>
        <w:t>přiblížime</w:t>
      </w:r>
      <w:proofErr w:type="spellEnd"/>
      <w:r>
        <w:t xml:space="preserve"> roční období jara:</w:t>
      </w:r>
    </w:p>
    <w:p w14:paraId="030B4134" w14:textId="77777777" w:rsidR="00701C8C" w:rsidRDefault="00B51FCC" w:rsidP="00701C8C">
      <w:r>
        <w:t>Abychom dětem připomněli roční období jara a děti se lépe zorientovaly, můžeme se dětí zeptat na to, kolik máme ročních období a jak se jmenují – jaro, léto, podzim, zima. S dětmi předškolního věku můžete udělat malý kvíz a ptát se jich např. – jaké roční období bylo před jarem, co je po jaru za roční období, jak se na jaře mění příroda atd. Nejenom předškoláků, ale i menších dětí se můžete ptát, jak se podle nich mění příroda na jaře, jestli se v přírodě něco od zimy změnilo. Můžete se také ptát dětí, jestli znají první jarní květiny atd.</w:t>
      </w:r>
      <w:r w:rsidR="00394F11">
        <w:t xml:space="preserve"> Aby si děti roční období dovedly lépe představit přikládám obrázku (viz příloha 1). </w:t>
      </w:r>
    </w:p>
    <w:p w14:paraId="61D12AF3" w14:textId="77777777" w:rsidR="00394F11" w:rsidRDefault="00394F11" w:rsidP="00701C8C"/>
    <w:p w14:paraId="30699BED" w14:textId="77777777" w:rsidR="00701C8C" w:rsidRDefault="000D119B" w:rsidP="00701C8C">
      <w:pPr>
        <w:pStyle w:val="Odstavecseseznamem"/>
        <w:numPr>
          <w:ilvl w:val="0"/>
          <w:numId w:val="1"/>
        </w:numPr>
      </w:pPr>
      <w:r>
        <w:t>Návrh na aktivitu</w:t>
      </w:r>
      <w:r w:rsidR="00701C8C">
        <w:sym w:font="Wingdings" w:char="F0E0"/>
      </w:r>
      <w:r w:rsidR="00394F11">
        <w:t xml:space="preserve">Práce s obrazem: můžete si vybrat obrázek, se kterým se vám bude nejlépe pracovat, dětí se můžete ptát na to, co je na obrázku, děti vám mohou obrázek samy popsat, nebo jim můžete přímo klást otázky např. – kolik dětí je na obrázku, co dělají děti na obrázku, co má holčička na obrázku oblečené atd., poté se dětí můžete zeptat, jaká jednotlivá roční období jsou na obrázcích vyobrazena – děti vám mohou prstem ukazovat na jednotlivé </w:t>
      </w:r>
      <w:proofErr w:type="spellStart"/>
      <w:proofErr w:type="gramStart"/>
      <w:r w:rsidR="00394F11">
        <w:t>roč.období</w:t>
      </w:r>
      <w:proofErr w:type="spellEnd"/>
      <w:proofErr w:type="gramEnd"/>
      <w:r w:rsidR="00394F11">
        <w:t xml:space="preserve"> a pojmenovávat je, mohou také rozstříhané obrázky roč období skládat do řady, podle toho, jak jdou za sebou. Následně nakonec, se můžete dětí zeptat, jaké roční období máme </w:t>
      </w:r>
      <w:proofErr w:type="spellStart"/>
      <w:r w:rsidR="00394F11">
        <w:t>nyný</w:t>
      </w:r>
      <w:proofErr w:type="spellEnd"/>
      <w:r w:rsidR="00394F11">
        <w:t>, ať vám ukáží obrázek a popíší co na něm vidí a co je tedy pro jaro specifické.</w:t>
      </w:r>
    </w:p>
    <w:p w14:paraId="5E8F8FF0" w14:textId="77777777" w:rsidR="000D119B" w:rsidRDefault="000D119B" w:rsidP="00701C8C">
      <w:pPr>
        <w:pStyle w:val="Odstavecseseznamem"/>
        <w:numPr>
          <w:ilvl w:val="0"/>
          <w:numId w:val="1"/>
        </w:numPr>
      </w:pPr>
      <w:r>
        <w:t>Návrh na aktivitu</w:t>
      </w:r>
      <w:r>
        <w:sym w:font="Wingdings" w:char="F0E0"/>
      </w:r>
      <w:r>
        <w:t xml:space="preserve">Nyní si můžou děti vymalovat hodiny (viz příloha 2) a vystřihnout si je, spolu s hodinovou ručičkou, kterou jim pomůžete připevnit do středu hodit tak, aby se otáčela (s názvy měsíců nepracujte). Pak můžete dětem říkat, kam mají hodinovou ručičku natočit, podle </w:t>
      </w:r>
      <w:proofErr w:type="gramStart"/>
      <w:r>
        <w:t>toho</w:t>
      </w:r>
      <w:proofErr w:type="gramEnd"/>
      <w:r>
        <w:t xml:space="preserve"> na co se ptáte např. V jakém ročním období sněží? V jakém </w:t>
      </w:r>
      <w:proofErr w:type="spellStart"/>
      <w:proofErr w:type="gramStart"/>
      <w:r>
        <w:t>roč.období</w:t>
      </w:r>
      <w:proofErr w:type="spellEnd"/>
      <w:proofErr w:type="gramEnd"/>
      <w:r>
        <w:t xml:space="preserve"> rostou první jarní květiny? V jakém </w:t>
      </w:r>
      <w:proofErr w:type="spellStart"/>
      <w:proofErr w:type="gramStart"/>
      <w:r>
        <w:t>roč.obd.pouštíme</w:t>
      </w:r>
      <w:proofErr w:type="spellEnd"/>
      <w:proofErr w:type="gramEnd"/>
      <w:r>
        <w:t xml:space="preserve"> draky? Atd.</w:t>
      </w:r>
    </w:p>
    <w:p w14:paraId="4491D6E9" w14:textId="77777777" w:rsidR="000D119B" w:rsidRDefault="000D119B" w:rsidP="00701C8C">
      <w:pPr>
        <w:pStyle w:val="Odstavecseseznamem"/>
        <w:numPr>
          <w:ilvl w:val="0"/>
          <w:numId w:val="1"/>
        </w:numPr>
      </w:pPr>
      <w:r>
        <w:t>Návrh na aktivitu</w:t>
      </w:r>
      <w:r>
        <w:sym w:font="Wingdings" w:char="F0E0"/>
      </w:r>
      <w:r>
        <w:t>Další aktivitou může být pracovní list, díky kterému si děti zopakují jaké specifika každé roční období obnáší (viz příloha 3</w:t>
      </w:r>
      <w:proofErr w:type="gramStart"/>
      <w:r>
        <w:t>)</w:t>
      </w:r>
      <w:r w:rsidR="006D5F21">
        <w:t xml:space="preserve">  -</w:t>
      </w:r>
      <w:proofErr w:type="gramEnd"/>
      <w:r w:rsidR="006D5F21">
        <w:t xml:space="preserve"> každý strom zastupuje jedno roční období, v pravé části </w:t>
      </w:r>
      <w:proofErr w:type="spellStart"/>
      <w:r w:rsidR="006D5F21">
        <w:t>prac.listu</w:t>
      </w:r>
      <w:proofErr w:type="spellEnd"/>
      <w:r w:rsidR="006D5F21">
        <w:t xml:space="preserve"> jsou různé věci a oblečení, které dítě pude spojovat čarou se správným stromem (deštník</w:t>
      </w:r>
      <w:r w:rsidR="006D5F21">
        <w:sym w:font="Wingdings" w:char="F0E0"/>
      </w:r>
      <w:r w:rsidR="006D5F21">
        <w:t>podzimní strom, šála</w:t>
      </w:r>
      <w:r w:rsidR="006D5F21">
        <w:sym w:font="Wingdings" w:char="F0E0"/>
      </w:r>
      <w:r w:rsidR="006D5F21">
        <w:t>zimní strom)</w:t>
      </w:r>
    </w:p>
    <w:p w14:paraId="29EE71A0" w14:textId="77777777" w:rsidR="00701C8C" w:rsidRDefault="006D5F21" w:rsidP="00701C8C">
      <w:r>
        <w:t xml:space="preserve">Aby děti zjistily, že se opravdu </w:t>
      </w:r>
      <w:proofErr w:type="spellStart"/>
      <w:r>
        <w:t>namýlily</w:t>
      </w:r>
      <w:proofErr w:type="spellEnd"/>
      <w:r>
        <w:t xml:space="preserve"> s tím, jak vám odpovídaly a jak pracovaly, můžou vše zjistit z krátkého videa o jaru, které přikládám v odkaze</w:t>
      </w:r>
      <w:r>
        <w:sym w:font="Wingdings" w:char="F0E0"/>
      </w:r>
      <w:r>
        <w:t xml:space="preserve"> </w:t>
      </w:r>
      <w:hyperlink r:id="rId5" w:history="1">
        <w:r>
          <w:rPr>
            <w:rStyle w:val="Hypertextovodkaz"/>
          </w:rPr>
          <w:t>Kostičky: Jaro už je tu — iVysílání — Česká televize (ceskatelevize.cz)</w:t>
        </w:r>
      </w:hyperlink>
      <w:r>
        <w:t>. Po shlédnutí videa se dětí můžete ptát na zajímavosti, které si z videa zapamatovaly.</w:t>
      </w:r>
    </w:p>
    <w:p w14:paraId="3B89DDD1" w14:textId="77777777" w:rsidR="006C3A8B" w:rsidRDefault="002A1319" w:rsidP="00701C8C">
      <w:r>
        <w:t xml:space="preserve">A protože víme, že ze všeho nejdůležitější na jaře je, že venku rostou první jarní kytičky (třeba nám zanedlouho z pod bílé peřinky na trávě vykoukne jedna krásná sněhová kytička...jak se jmenuje? </w:t>
      </w:r>
      <w:r>
        <w:sym w:font="Wingdings" w:char="F04A"/>
      </w:r>
      <w:r>
        <w:t xml:space="preserve">), můžete si s dětmi zopakovat, jak se tyto jarní květinky jmenují. Obrázky kytiček (viz příloha 4) můžete </w:t>
      </w:r>
      <w:r>
        <w:lastRenderedPageBreak/>
        <w:t xml:space="preserve">ukazovat dětem a společně si říkat, jak se květinky jmenují, třeba vás překvapí a některé kytičky budou dokonce už znát. </w:t>
      </w:r>
      <w:r w:rsidR="006C3A8B">
        <w:t xml:space="preserve">(Přikládám pouze obrázky nejznámějších prvních jarních květin.) </w:t>
      </w:r>
      <w:r w:rsidR="00535EAE">
        <w:t xml:space="preserve">Dále se dětí můžeme ptát, kdo na tyto kytičky rád sedá a opiluje je, jestli znají hmyz, který z jara vylézá ze svých domečků v zemi. </w:t>
      </w:r>
      <w:r w:rsidR="006C3A8B">
        <w:t xml:space="preserve">Pokud si s dětmi zopakujete kytičky a pak třeba půjdete ven, jako další skvělá aktivita, která děti baví je hledání kytiček, můžete děti motivovat tím, že si kytičku mohou následně vyrobit doma </w:t>
      </w:r>
      <w:r w:rsidR="006C3A8B">
        <w:sym w:font="Wingdings" w:char="F04A"/>
      </w:r>
      <w:r w:rsidR="006C3A8B">
        <w:t xml:space="preserve"> (já už sněženku našla, třeba se to povede i dětem </w:t>
      </w:r>
      <w:r w:rsidR="006C3A8B">
        <w:sym w:font="Wingdings" w:char="F04A"/>
      </w:r>
      <w:r w:rsidR="006C3A8B">
        <w:t>)</w:t>
      </w:r>
      <w:r w:rsidR="00535EAE">
        <w:t xml:space="preserve">. </w:t>
      </w:r>
    </w:p>
    <w:p w14:paraId="330F7AD6" w14:textId="77777777" w:rsidR="00701C8C" w:rsidRDefault="00701C8C" w:rsidP="00701C8C">
      <w:pPr>
        <w:pStyle w:val="Odstavecseseznamem"/>
        <w:numPr>
          <w:ilvl w:val="0"/>
          <w:numId w:val="1"/>
        </w:numPr>
      </w:pPr>
      <w:r>
        <w:t>Návrh na aktivitu</w:t>
      </w:r>
      <w:r>
        <w:sym w:font="Wingdings" w:char="F0E0"/>
      </w:r>
      <w:r>
        <w:t xml:space="preserve"> </w:t>
      </w:r>
      <w:r w:rsidR="006C3A8B">
        <w:t xml:space="preserve">Další aktivitou, kterou můžete s dětmi udělat je výroba prvních jarních květů – výroba vrby jívy, </w:t>
      </w:r>
      <w:r w:rsidR="00054786">
        <w:t>bledule</w:t>
      </w:r>
      <w:r w:rsidR="006C3A8B">
        <w:t xml:space="preserve">. </w:t>
      </w:r>
    </w:p>
    <w:p w14:paraId="73E82A66" w14:textId="77777777" w:rsidR="00CD5C80" w:rsidRDefault="00CD5C80" w:rsidP="00CD5C80">
      <w:pPr>
        <w:pStyle w:val="Odstavecseseznamem"/>
      </w:pPr>
      <w:r>
        <w:t xml:space="preserve">Vrba jíva – vezmete si dva jakékoli výkresy formátu A4 (barevný, bílý), na jeden výkres si děti obkreslí vázičku a vystřihnou si ji a na druhý výkres si ji nalepí. Dále budete potřebovat štětec a hnědou barvu (temperovou, vodovou) z vázy si děti štětcem namalují hnědé stonky vrby jívy. Následně budou děti potřebovat pouze prst a bílou barvu, do které si prst budou namáčet a po stranách stonků, které si již namalovaly jej budou tisknout na papír. Pro inspiraci (viz </w:t>
      </w:r>
      <w:proofErr w:type="spellStart"/>
      <w:r>
        <w:t>přílha</w:t>
      </w:r>
      <w:proofErr w:type="spellEnd"/>
      <w:r>
        <w:t xml:space="preserve"> 5)</w:t>
      </w:r>
    </w:p>
    <w:p w14:paraId="2CAF6FE9" w14:textId="77777777" w:rsidR="00054786" w:rsidRDefault="00054786" w:rsidP="00CD5C80">
      <w:pPr>
        <w:pStyle w:val="Odstavecseseznamem"/>
      </w:pPr>
      <w:r>
        <w:t>Bledule – potřebujeme papír formátu A4 (bledě modrý), následně bílý a zelený papír, lepidlo a nůžky. Květinku můžete vyrobit podle postupu (viz příloha 5)</w:t>
      </w:r>
    </w:p>
    <w:p w14:paraId="61650400" w14:textId="77777777" w:rsidR="00054786" w:rsidRDefault="00054786" w:rsidP="00054786">
      <w:r>
        <w:t xml:space="preserve">Další aktivitu, kterou můžete zahrnout do tohoto tématu je nasadit si jakoukoli květinku s dětmi do truhlíku, děti nejvíce baví činnosti, které si mohou samy vyzkoušet </w:t>
      </w:r>
      <w:r>
        <w:sym w:font="Wingdings" w:char="F04A"/>
      </w:r>
      <w:r>
        <w:t xml:space="preserve">. Může to být taktéž jakákoli bylinka např. pažitka či řeřicha </w:t>
      </w:r>
      <w:r>
        <w:sym w:font="Wingdings" w:char="F04A"/>
      </w:r>
    </w:p>
    <w:p w14:paraId="7B576357" w14:textId="77777777" w:rsidR="00CF0C9A" w:rsidRDefault="00701C8C" w:rsidP="00701C8C">
      <w:pPr>
        <w:pStyle w:val="Odstavecseseznamem"/>
        <w:numPr>
          <w:ilvl w:val="0"/>
          <w:numId w:val="1"/>
        </w:numPr>
      </w:pPr>
      <w:r>
        <w:t>Návrh na aktivitu</w:t>
      </w:r>
      <w:r>
        <w:sym w:font="Wingdings" w:char="F0E0"/>
      </w:r>
      <w:r w:rsidR="00054786">
        <w:t>Jako další aktivita, která nesmí chybět je jarní básničk</w:t>
      </w:r>
      <w:r w:rsidR="00535EAE">
        <w:t>a a písnička</w:t>
      </w:r>
      <w:r w:rsidR="00054786">
        <w:t xml:space="preserve"> abychom jaro uvítali a přivolali k nám </w:t>
      </w:r>
      <w:r w:rsidR="00054786">
        <w:sym w:font="Wingdings" w:char="F04A"/>
      </w:r>
    </w:p>
    <w:p w14:paraId="628AFDA9" w14:textId="77777777" w:rsidR="00054786" w:rsidRDefault="00054786" w:rsidP="00054786">
      <w:pPr>
        <w:pStyle w:val="Odstavecseseznamem"/>
      </w:pPr>
      <w:r>
        <w:t xml:space="preserve">Báseň: </w:t>
      </w:r>
    </w:p>
    <w:p w14:paraId="09321C62" w14:textId="77777777" w:rsidR="00535EAE" w:rsidRDefault="00535EAE" w:rsidP="00394F11">
      <w:pPr>
        <w:pStyle w:val="Odstavecseseznamem"/>
        <w:rPr>
          <w:noProof/>
          <w:lang w:eastAsia="cs-CZ"/>
        </w:rPr>
      </w:pPr>
    </w:p>
    <w:p w14:paraId="627782DD" w14:textId="77777777" w:rsidR="002A1319" w:rsidRDefault="00535EAE" w:rsidP="00394F11">
      <w:pPr>
        <w:pStyle w:val="Odstavecseseznamem"/>
        <w:rPr>
          <w:sz w:val="32"/>
          <w:szCs w:val="32"/>
        </w:rPr>
      </w:pPr>
      <w:r>
        <w:rPr>
          <w:noProof/>
          <w:lang w:eastAsia="cs-CZ"/>
        </w:rPr>
        <w:drawing>
          <wp:inline distT="0" distB="0" distL="0" distR="0" wp14:anchorId="5CA768F3" wp14:editId="1D721110">
            <wp:extent cx="2381250" cy="2514600"/>
            <wp:effectExtent l="19050" t="0" r="0" b="0"/>
            <wp:docPr id="45" name="obrázek 45" descr="https://i.pinimg.com/564x/81/78/56/8178564952df6b84a24b8c014fc7b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pinimg.com/564x/81/78/56/8178564952df6b84a24b8c014fc7baad.jpg"/>
                    <pic:cNvPicPr>
                      <a:picLocks noChangeAspect="1" noChangeArrowheads="1"/>
                    </pic:cNvPicPr>
                  </pic:nvPicPr>
                  <pic:blipFill>
                    <a:blip r:embed="rId6" cstate="print"/>
                    <a:srcRect/>
                    <a:stretch>
                      <a:fillRect/>
                    </a:stretch>
                  </pic:blipFill>
                  <pic:spPr bwMode="auto">
                    <a:xfrm>
                      <a:off x="0" y="0"/>
                      <a:ext cx="2381250" cy="2514600"/>
                    </a:xfrm>
                    <a:prstGeom prst="rect">
                      <a:avLst/>
                    </a:prstGeom>
                    <a:noFill/>
                    <a:ln w="9525">
                      <a:noFill/>
                      <a:miter lim="800000"/>
                      <a:headEnd/>
                      <a:tailEnd/>
                    </a:ln>
                  </pic:spPr>
                </pic:pic>
              </a:graphicData>
            </a:graphic>
          </wp:inline>
        </w:drawing>
      </w:r>
    </w:p>
    <w:p w14:paraId="1DE43905" w14:textId="77777777" w:rsidR="00535EAE" w:rsidRDefault="00535EAE" w:rsidP="00394F11">
      <w:pPr>
        <w:pStyle w:val="Odstavecseseznamem"/>
        <w:rPr>
          <w:sz w:val="32"/>
          <w:szCs w:val="32"/>
        </w:rPr>
      </w:pPr>
    </w:p>
    <w:p w14:paraId="576C3B66" w14:textId="77777777" w:rsidR="00535EAE" w:rsidRDefault="00535EAE" w:rsidP="00394F11">
      <w:pPr>
        <w:pStyle w:val="Odstavecseseznamem"/>
        <w:rPr>
          <w:sz w:val="32"/>
          <w:szCs w:val="32"/>
        </w:rPr>
      </w:pPr>
    </w:p>
    <w:p w14:paraId="6E2F95F0" w14:textId="77777777" w:rsidR="00535EAE" w:rsidRDefault="00535EAE" w:rsidP="00394F11">
      <w:pPr>
        <w:pStyle w:val="Odstavecseseznamem"/>
        <w:rPr>
          <w:sz w:val="32"/>
          <w:szCs w:val="32"/>
        </w:rPr>
      </w:pPr>
    </w:p>
    <w:p w14:paraId="329808E1" w14:textId="77777777" w:rsidR="00535EAE" w:rsidRDefault="00535EAE" w:rsidP="00394F11">
      <w:pPr>
        <w:pStyle w:val="Odstavecseseznamem"/>
        <w:rPr>
          <w:sz w:val="32"/>
          <w:szCs w:val="32"/>
        </w:rPr>
      </w:pPr>
    </w:p>
    <w:p w14:paraId="0D9980C6" w14:textId="77777777" w:rsidR="00535EAE" w:rsidRDefault="00535EAE" w:rsidP="00394F11">
      <w:pPr>
        <w:pStyle w:val="Odstavecseseznamem"/>
        <w:rPr>
          <w:sz w:val="32"/>
          <w:szCs w:val="32"/>
        </w:rPr>
      </w:pPr>
    </w:p>
    <w:p w14:paraId="54EDE805" w14:textId="77777777" w:rsidR="00535EAE" w:rsidRDefault="00535EAE" w:rsidP="00394F11">
      <w:pPr>
        <w:pStyle w:val="Odstavecseseznamem"/>
        <w:rPr>
          <w:sz w:val="32"/>
          <w:szCs w:val="32"/>
        </w:rPr>
      </w:pPr>
      <w:r>
        <w:rPr>
          <w:sz w:val="32"/>
          <w:szCs w:val="32"/>
        </w:rPr>
        <w:lastRenderedPageBreak/>
        <w:t>Píseň:</w:t>
      </w:r>
    </w:p>
    <w:p w14:paraId="45EAFB95" w14:textId="77777777" w:rsidR="00535EAE" w:rsidRPr="00535EAE" w:rsidRDefault="00535EAE" w:rsidP="00535EAE">
      <w:r w:rsidRPr="00535EAE">
        <w:t xml:space="preserve"> </w:t>
      </w:r>
      <w:r>
        <w:rPr>
          <w:noProof/>
          <w:lang w:eastAsia="cs-CZ"/>
        </w:rPr>
        <w:drawing>
          <wp:inline distT="0" distB="0" distL="0" distR="0" wp14:anchorId="3C056409" wp14:editId="35DB8337">
            <wp:extent cx="5457825" cy="6877050"/>
            <wp:effectExtent l="19050" t="0" r="9525" b="0"/>
            <wp:docPr id="48" name="obrázek 48" descr="https://i.pinimg.com/564x/8c/02/ee/8c02ee7e8e25a6931234f585a88da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564x/8c/02/ee/8c02ee7e8e25a6931234f585a88dae67.jpg"/>
                    <pic:cNvPicPr>
                      <a:picLocks noChangeAspect="1" noChangeArrowheads="1"/>
                    </pic:cNvPicPr>
                  </pic:nvPicPr>
                  <pic:blipFill>
                    <a:blip r:embed="rId7" cstate="print"/>
                    <a:srcRect/>
                    <a:stretch>
                      <a:fillRect/>
                    </a:stretch>
                  </pic:blipFill>
                  <pic:spPr bwMode="auto">
                    <a:xfrm>
                      <a:off x="0" y="0"/>
                      <a:ext cx="5457825" cy="6877050"/>
                    </a:xfrm>
                    <a:prstGeom prst="rect">
                      <a:avLst/>
                    </a:prstGeom>
                    <a:noFill/>
                    <a:ln w="9525">
                      <a:noFill/>
                      <a:miter lim="800000"/>
                      <a:headEnd/>
                      <a:tailEnd/>
                    </a:ln>
                  </pic:spPr>
                </pic:pic>
              </a:graphicData>
            </a:graphic>
          </wp:inline>
        </w:drawing>
      </w:r>
    </w:p>
    <w:p w14:paraId="62C24EF4" w14:textId="77777777" w:rsidR="00535EAE" w:rsidRDefault="00535EAE" w:rsidP="00394F11">
      <w:pPr>
        <w:pStyle w:val="Odstavecseseznamem"/>
        <w:rPr>
          <w:sz w:val="32"/>
          <w:szCs w:val="32"/>
        </w:rPr>
      </w:pPr>
    </w:p>
    <w:p w14:paraId="535BDFF3" w14:textId="77777777" w:rsidR="002A1319" w:rsidRDefault="002A1319" w:rsidP="00394F11">
      <w:pPr>
        <w:pStyle w:val="Odstavecseseznamem"/>
        <w:rPr>
          <w:sz w:val="32"/>
          <w:szCs w:val="32"/>
        </w:rPr>
      </w:pPr>
    </w:p>
    <w:p w14:paraId="06AB4A0B" w14:textId="77777777" w:rsidR="002A1319" w:rsidRPr="00A16B49" w:rsidRDefault="00535EAE" w:rsidP="00535EAE">
      <w:pPr>
        <w:pStyle w:val="Odstavecseseznamem"/>
        <w:numPr>
          <w:ilvl w:val="0"/>
          <w:numId w:val="1"/>
        </w:numPr>
        <w:rPr>
          <w:sz w:val="32"/>
          <w:szCs w:val="32"/>
        </w:rPr>
      </w:pPr>
      <w:r>
        <w:t>Návrh na aktivitu</w:t>
      </w:r>
      <w:r>
        <w:sym w:font="Wingdings" w:char="F0E0"/>
      </w:r>
      <w:r>
        <w:t>Další aktivitou jsou grafomotorické listy pro děti (viz příloha 6)</w:t>
      </w:r>
    </w:p>
    <w:p w14:paraId="74443686" w14:textId="77777777" w:rsidR="00113163" w:rsidRDefault="00A16B49" w:rsidP="00A16B49">
      <w:pPr>
        <w:ind w:left="360"/>
      </w:pPr>
      <w:r>
        <w:t xml:space="preserve">Protože tento týden se zároveň loučíme se zimou, můžete si s dětmi </w:t>
      </w:r>
      <w:r w:rsidR="00941F7E">
        <w:t>připome</w:t>
      </w:r>
      <w:r>
        <w:t xml:space="preserve">nout tradici spojenou s vynášením Morany neboli loučení se se zimou. Jelikož každoročně s dětmi ve školce </w:t>
      </w:r>
      <w:r>
        <w:lastRenderedPageBreak/>
        <w:t xml:space="preserve">Moranu vynášíme a pálíme na louce, což se bohužel tento rok neuskuteční. Můžete si vyrobit s dětmi svou Moranu, kterou vynesete – spálíte nebo pošlete </w:t>
      </w:r>
      <w:r w:rsidR="00941F7E">
        <w:t>p</w:t>
      </w:r>
      <w:r>
        <w:t xml:space="preserve">o vodě. </w:t>
      </w:r>
      <w:r w:rsidR="00113163">
        <w:t xml:space="preserve">Přičemž s dětmi můžete říkat básničku: </w:t>
      </w:r>
      <w:r w:rsidR="00113163">
        <w:rPr>
          <w:rFonts w:ascii="Open Sans" w:hAnsi="Open Sans" w:cs="Open Sans"/>
          <w:color w:val="111111"/>
          <w:sz w:val="21"/>
          <w:szCs w:val="21"/>
        </w:rPr>
        <w:br/>
      </w:r>
      <w:r w:rsidR="00113163" w:rsidRPr="00113163">
        <w:rPr>
          <w:rFonts w:ascii="Open Sans" w:hAnsi="Open Sans" w:cs="Open Sans"/>
          <w:b/>
          <w:color w:val="111111"/>
          <w:sz w:val="24"/>
          <w:szCs w:val="24"/>
          <w:shd w:val="clear" w:color="auto" w:fill="FFFFFF"/>
        </w:rPr>
        <w:t>Přišlo jaro do vsi,</w:t>
      </w:r>
      <w:r w:rsidR="00113163" w:rsidRPr="00113163">
        <w:rPr>
          <w:rFonts w:ascii="Open Sans" w:hAnsi="Open Sans" w:cs="Open Sans"/>
          <w:b/>
          <w:color w:val="111111"/>
          <w:sz w:val="24"/>
          <w:szCs w:val="24"/>
        </w:rPr>
        <w:br/>
      </w:r>
      <w:r w:rsidR="00113163" w:rsidRPr="00113163">
        <w:rPr>
          <w:rFonts w:ascii="Open Sans" w:hAnsi="Open Sans" w:cs="Open Sans"/>
          <w:b/>
          <w:color w:val="111111"/>
          <w:sz w:val="24"/>
          <w:szCs w:val="24"/>
          <w:shd w:val="clear" w:color="auto" w:fill="FFFFFF"/>
        </w:rPr>
        <w:t>kde si, zimo, kde si?</w:t>
      </w:r>
      <w:r w:rsidR="00113163" w:rsidRPr="00113163">
        <w:rPr>
          <w:rFonts w:ascii="Open Sans" w:hAnsi="Open Sans" w:cs="Open Sans"/>
          <w:b/>
          <w:color w:val="111111"/>
          <w:sz w:val="24"/>
          <w:szCs w:val="24"/>
        </w:rPr>
        <w:br/>
      </w:r>
      <w:r w:rsidR="00113163" w:rsidRPr="00113163">
        <w:rPr>
          <w:rFonts w:ascii="Open Sans" w:hAnsi="Open Sans" w:cs="Open Sans"/>
          <w:b/>
          <w:color w:val="111111"/>
          <w:sz w:val="24"/>
          <w:szCs w:val="24"/>
          <w:shd w:val="clear" w:color="auto" w:fill="FFFFFF"/>
        </w:rPr>
        <w:t xml:space="preserve">Byla zima mezi </w:t>
      </w:r>
      <w:proofErr w:type="spellStart"/>
      <w:r w:rsidR="00113163" w:rsidRPr="00113163">
        <w:rPr>
          <w:rFonts w:ascii="Open Sans" w:hAnsi="Open Sans" w:cs="Open Sans"/>
          <w:b/>
          <w:color w:val="111111"/>
          <w:sz w:val="24"/>
          <w:szCs w:val="24"/>
          <w:shd w:val="clear" w:color="auto" w:fill="FFFFFF"/>
        </w:rPr>
        <w:t>náma</w:t>
      </w:r>
      <w:proofErr w:type="spellEnd"/>
      <w:r w:rsidR="00113163" w:rsidRPr="00113163">
        <w:rPr>
          <w:rFonts w:ascii="Open Sans" w:hAnsi="Open Sans" w:cs="Open Sans"/>
          <w:b/>
          <w:color w:val="111111"/>
          <w:sz w:val="24"/>
          <w:szCs w:val="24"/>
          <w:shd w:val="clear" w:color="auto" w:fill="FFFFFF"/>
        </w:rPr>
        <w:t>,</w:t>
      </w:r>
      <w:r w:rsidR="00113163" w:rsidRPr="00113163">
        <w:rPr>
          <w:rFonts w:ascii="Open Sans" w:hAnsi="Open Sans" w:cs="Open Sans"/>
          <w:b/>
          <w:color w:val="111111"/>
          <w:sz w:val="24"/>
          <w:szCs w:val="24"/>
        </w:rPr>
        <w:br/>
      </w:r>
      <w:r w:rsidR="00113163" w:rsidRPr="00113163">
        <w:rPr>
          <w:rFonts w:ascii="Open Sans" w:hAnsi="Open Sans" w:cs="Open Sans"/>
          <w:b/>
          <w:color w:val="111111"/>
          <w:sz w:val="24"/>
          <w:szCs w:val="24"/>
          <w:shd w:val="clear" w:color="auto" w:fill="FFFFFF"/>
        </w:rPr>
        <w:t>ale už je za </w:t>
      </w:r>
      <w:proofErr w:type="spellStart"/>
      <w:r w:rsidR="00113163" w:rsidRPr="00113163">
        <w:rPr>
          <w:rFonts w:ascii="Open Sans" w:hAnsi="Open Sans" w:cs="Open Sans"/>
          <w:b/>
          <w:color w:val="111111"/>
          <w:sz w:val="24"/>
          <w:szCs w:val="24"/>
          <w:shd w:val="clear" w:color="auto" w:fill="FFFFFF"/>
        </w:rPr>
        <w:t>horama</w:t>
      </w:r>
      <w:proofErr w:type="spellEnd"/>
      <w:r w:rsidR="00113163" w:rsidRPr="00113163">
        <w:rPr>
          <w:rFonts w:ascii="Open Sans" w:hAnsi="Open Sans" w:cs="Open Sans"/>
          <w:b/>
          <w:color w:val="111111"/>
          <w:sz w:val="24"/>
          <w:szCs w:val="24"/>
          <w:shd w:val="clear" w:color="auto" w:fill="FFFFFF"/>
        </w:rPr>
        <w:t>,</w:t>
      </w:r>
      <w:r w:rsidR="00113163" w:rsidRPr="00113163">
        <w:rPr>
          <w:rFonts w:ascii="Open Sans" w:hAnsi="Open Sans" w:cs="Open Sans"/>
          <w:b/>
          <w:color w:val="111111"/>
          <w:sz w:val="24"/>
          <w:szCs w:val="24"/>
        </w:rPr>
        <w:br/>
      </w:r>
      <w:proofErr w:type="spellStart"/>
      <w:r w:rsidR="00113163" w:rsidRPr="00113163">
        <w:rPr>
          <w:rFonts w:ascii="Open Sans" w:hAnsi="Open Sans" w:cs="Open Sans"/>
          <w:b/>
          <w:color w:val="111111"/>
          <w:sz w:val="24"/>
          <w:szCs w:val="24"/>
          <w:shd w:val="clear" w:color="auto" w:fill="FFFFFF"/>
        </w:rPr>
        <w:t>hu</w:t>
      </w:r>
      <w:proofErr w:type="spellEnd"/>
      <w:r w:rsidR="00113163" w:rsidRPr="00113163">
        <w:rPr>
          <w:rFonts w:ascii="Open Sans" w:hAnsi="Open Sans" w:cs="Open Sans"/>
          <w:b/>
          <w:color w:val="111111"/>
          <w:sz w:val="24"/>
          <w:szCs w:val="24"/>
          <w:shd w:val="clear" w:color="auto" w:fill="FFFFFF"/>
        </w:rPr>
        <w:t xml:space="preserve">, </w:t>
      </w:r>
      <w:proofErr w:type="spellStart"/>
      <w:r w:rsidR="00113163" w:rsidRPr="00113163">
        <w:rPr>
          <w:rFonts w:ascii="Open Sans" w:hAnsi="Open Sans" w:cs="Open Sans"/>
          <w:b/>
          <w:color w:val="111111"/>
          <w:sz w:val="24"/>
          <w:szCs w:val="24"/>
          <w:shd w:val="clear" w:color="auto" w:fill="FFFFFF"/>
        </w:rPr>
        <w:t>hu</w:t>
      </w:r>
      <w:proofErr w:type="spellEnd"/>
      <w:r w:rsidR="00113163" w:rsidRPr="00113163">
        <w:rPr>
          <w:rFonts w:ascii="Open Sans" w:hAnsi="Open Sans" w:cs="Open Sans"/>
          <w:b/>
          <w:color w:val="111111"/>
          <w:sz w:val="24"/>
          <w:szCs w:val="24"/>
          <w:shd w:val="clear" w:color="auto" w:fill="FFFFFF"/>
        </w:rPr>
        <w:t xml:space="preserve">, </w:t>
      </w:r>
      <w:proofErr w:type="spellStart"/>
      <w:r w:rsidR="00113163" w:rsidRPr="00113163">
        <w:rPr>
          <w:rFonts w:ascii="Open Sans" w:hAnsi="Open Sans" w:cs="Open Sans"/>
          <w:b/>
          <w:color w:val="111111"/>
          <w:sz w:val="24"/>
          <w:szCs w:val="24"/>
          <w:shd w:val="clear" w:color="auto" w:fill="FFFFFF"/>
        </w:rPr>
        <w:t>hu</w:t>
      </w:r>
      <w:proofErr w:type="spellEnd"/>
      <w:r w:rsidR="00113163" w:rsidRPr="00113163">
        <w:rPr>
          <w:rFonts w:ascii="Open Sans" w:hAnsi="Open Sans" w:cs="Open Sans"/>
          <w:b/>
          <w:color w:val="111111"/>
          <w:sz w:val="24"/>
          <w:szCs w:val="24"/>
          <w:shd w:val="clear" w:color="auto" w:fill="FFFFFF"/>
        </w:rPr>
        <w:t>, jaro už je tu!</w:t>
      </w:r>
    </w:p>
    <w:p w14:paraId="77ECAB29" w14:textId="77777777" w:rsidR="00A16B49" w:rsidRDefault="00A16B49" w:rsidP="00A16B49">
      <w:pPr>
        <w:ind w:left="360"/>
      </w:pPr>
      <w:r>
        <w:t xml:space="preserve">Jak si takovou Moranu vyrobíte: </w:t>
      </w:r>
    </w:p>
    <w:p w14:paraId="4D6F4718" w14:textId="77777777" w:rsidR="00A16B49" w:rsidRPr="00A16B49" w:rsidRDefault="00A16B49" w:rsidP="00A16B49">
      <w:pPr>
        <w:pStyle w:val="Normlnweb"/>
        <w:numPr>
          <w:ilvl w:val="0"/>
          <w:numId w:val="1"/>
        </w:numPr>
        <w:shd w:val="clear" w:color="auto" w:fill="FFFFFF"/>
        <w:spacing w:before="0" w:beforeAutospacing="0" w:after="0" w:afterAutospacing="0"/>
        <w:rPr>
          <w:rFonts w:asciiTheme="minorHAnsi" w:hAnsiTheme="minorHAnsi" w:cstheme="minorHAnsi"/>
          <w:color w:val="111111"/>
          <w:sz w:val="22"/>
          <w:szCs w:val="22"/>
        </w:rPr>
      </w:pPr>
      <w:r w:rsidRPr="00A16B49">
        <w:rPr>
          <w:rFonts w:asciiTheme="minorHAnsi" w:hAnsiTheme="minorHAnsi" w:cstheme="minorHAnsi"/>
          <w:sz w:val="22"/>
          <w:szCs w:val="22"/>
        </w:rPr>
        <w:t>Návrh na aktivitu</w:t>
      </w:r>
      <w:r w:rsidRPr="00A16B49">
        <w:rPr>
          <w:rFonts w:asciiTheme="minorHAnsi" w:hAnsiTheme="minorHAnsi" w:cstheme="minorHAnsi"/>
          <w:sz w:val="22"/>
          <w:szCs w:val="22"/>
        </w:rPr>
        <w:sym w:font="Wingdings" w:char="F0E0"/>
      </w:r>
      <w:r>
        <w:rPr>
          <w:rFonts w:asciiTheme="minorHAnsi" w:hAnsiTheme="minorHAnsi" w:cstheme="minorHAnsi"/>
          <w:sz w:val="22"/>
          <w:szCs w:val="22"/>
        </w:rPr>
        <w:t xml:space="preserve">Výroba Morany. </w:t>
      </w:r>
      <w:proofErr w:type="gramStart"/>
      <w:r>
        <w:rPr>
          <w:rFonts w:asciiTheme="minorHAnsi" w:hAnsiTheme="minorHAnsi" w:cstheme="minorHAnsi"/>
          <w:sz w:val="22"/>
          <w:szCs w:val="22"/>
        </w:rPr>
        <w:t xml:space="preserve">Potřebujeme - </w:t>
      </w:r>
      <w:r w:rsidRPr="00A16B49">
        <w:rPr>
          <w:rStyle w:val="Zdraznn"/>
          <w:rFonts w:asciiTheme="minorHAnsi" w:hAnsiTheme="minorHAnsi" w:cstheme="minorHAnsi"/>
          <w:i w:val="0"/>
          <w:color w:val="111111"/>
          <w:sz w:val="22"/>
          <w:szCs w:val="22"/>
          <w:bdr w:val="none" w:sz="0" w:space="0" w:color="auto" w:frame="1"/>
        </w:rPr>
        <w:t>kusy</w:t>
      </w:r>
      <w:proofErr w:type="gramEnd"/>
      <w:r w:rsidRPr="00A16B49">
        <w:rPr>
          <w:rStyle w:val="Zdraznn"/>
          <w:rFonts w:asciiTheme="minorHAnsi" w:hAnsiTheme="minorHAnsi" w:cstheme="minorHAnsi"/>
          <w:i w:val="0"/>
          <w:color w:val="111111"/>
          <w:sz w:val="22"/>
          <w:szCs w:val="22"/>
          <w:bdr w:val="none" w:sz="0" w:space="0" w:color="auto" w:frame="1"/>
        </w:rPr>
        <w:t xml:space="preserve"> látek (bílou, černou a tmavou), papír, provázek, 2 špejle, nůžky, fix</w:t>
      </w:r>
      <w:r w:rsidRPr="00A16B49">
        <w:rPr>
          <w:rFonts w:asciiTheme="minorHAnsi" w:hAnsiTheme="minorHAnsi" w:cstheme="minorHAnsi"/>
          <w:i/>
          <w:color w:val="111111"/>
          <w:sz w:val="22"/>
          <w:szCs w:val="22"/>
        </w:rPr>
        <w:t>.</w:t>
      </w:r>
    </w:p>
    <w:p w14:paraId="41073FA8" w14:textId="77777777" w:rsidR="00A16B49" w:rsidRPr="00113163" w:rsidRDefault="00A16B49" w:rsidP="00A16B49">
      <w:pPr>
        <w:pStyle w:val="Normlnweb"/>
        <w:shd w:val="clear" w:color="auto" w:fill="FFFFFF"/>
        <w:spacing w:before="0" w:beforeAutospacing="0" w:after="0" w:afterAutospacing="0"/>
        <w:rPr>
          <w:rFonts w:asciiTheme="minorHAnsi" w:hAnsiTheme="minorHAnsi" w:cstheme="minorHAnsi"/>
          <w:color w:val="111111"/>
          <w:sz w:val="22"/>
          <w:szCs w:val="22"/>
        </w:rPr>
      </w:pPr>
      <w:r w:rsidRPr="00A16B49">
        <w:rPr>
          <w:rStyle w:val="mininadpis"/>
          <w:rFonts w:asciiTheme="minorHAnsi" w:hAnsiTheme="minorHAnsi" w:cstheme="minorHAnsi"/>
          <w:b/>
          <w:bCs/>
          <w:color w:val="111111"/>
          <w:sz w:val="22"/>
          <w:szCs w:val="22"/>
          <w:bdr w:val="none" w:sz="0" w:space="0" w:color="auto" w:frame="1"/>
        </w:rPr>
        <w:t>Postup:</w:t>
      </w:r>
      <w:r w:rsidRPr="00A16B49">
        <w:rPr>
          <w:rStyle w:val="Siln"/>
          <w:rFonts w:asciiTheme="minorHAnsi" w:hAnsiTheme="minorHAnsi" w:cstheme="minorHAnsi"/>
          <w:color w:val="111111"/>
          <w:sz w:val="22"/>
          <w:szCs w:val="22"/>
          <w:bdr w:val="none" w:sz="0" w:space="0" w:color="auto" w:frame="1"/>
        </w:rPr>
        <w:t> </w:t>
      </w:r>
      <w:r w:rsidRPr="00113163">
        <w:rPr>
          <w:rFonts w:asciiTheme="minorHAnsi" w:hAnsiTheme="minorHAnsi" w:cstheme="minorHAnsi"/>
          <w:color w:val="111111"/>
          <w:sz w:val="22"/>
          <w:szCs w:val="22"/>
        </w:rPr>
        <w:t>Nejdřív zhotovíme malý kříž. Jednu špejli asi </w:t>
      </w:r>
      <w:r w:rsidRPr="00113163">
        <w:rPr>
          <w:rStyle w:val="Zdraznn"/>
          <w:rFonts w:asciiTheme="minorHAnsi" w:hAnsiTheme="minorHAnsi" w:cstheme="minorHAnsi"/>
          <w:color w:val="111111"/>
          <w:sz w:val="22"/>
          <w:szCs w:val="22"/>
          <w:bdr w:val="none" w:sz="0" w:space="0" w:color="auto" w:frame="1"/>
        </w:rPr>
        <w:t>o třetinu zkrátíme</w:t>
      </w:r>
      <w:r w:rsidRPr="00113163">
        <w:rPr>
          <w:rFonts w:asciiTheme="minorHAnsi" w:hAnsiTheme="minorHAnsi" w:cstheme="minorHAnsi"/>
          <w:color w:val="111111"/>
          <w:sz w:val="22"/>
          <w:szCs w:val="22"/>
        </w:rPr>
        <w:t> a provázkem svážeme s druhou do kříže. Zmuchláme kuličku papíru a namalujeme </w:t>
      </w:r>
      <w:r w:rsidRPr="00113163">
        <w:rPr>
          <w:rStyle w:val="Zdraznn"/>
          <w:rFonts w:asciiTheme="minorHAnsi" w:hAnsiTheme="minorHAnsi" w:cstheme="minorHAnsi"/>
          <w:color w:val="111111"/>
          <w:sz w:val="22"/>
          <w:szCs w:val="22"/>
          <w:bdr w:val="none" w:sz="0" w:space="0" w:color="auto" w:frame="1"/>
        </w:rPr>
        <w:t>obličej</w:t>
      </w:r>
      <w:r w:rsidRPr="00113163">
        <w:rPr>
          <w:rFonts w:asciiTheme="minorHAnsi" w:hAnsiTheme="minorHAnsi" w:cstheme="minorHAnsi"/>
          <w:color w:val="111111"/>
          <w:sz w:val="22"/>
          <w:szCs w:val="22"/>
        </w:rPr>
        <w:t> a připíchneme, přivážeme nebo přilepíme pomocí tavné pistole na horní část kříže.</w:t>
      </w:r>
    </w:p>
    <w:p w14:paraId="4E21E500" w14:textId="77777777" w:rsidR="00A16B49" w:rsidRPr="00113163" w:rsidRDefault="00A16B49" w:rsidP="00A16B49">
      <w:pPr>
        <w:pStyle w:val="Normlnweb"/>
        <w:shd w:val="clear" w:color="auto" w:fill="FFFFFF"/>
        <w:spacing w:before="0" w:beforeAutospacing="0" w:after="0" w:afterAutospacing="0"/>
        <w:rPr>
          <w:rFonts w:asciiTheme="minorHAnsi" w:hAnsiTheme="minorHAnsi" w:cstheme="minorHAnsi"/>
          <w:color w:val="111111"/>
          <w:sz w:val="22"/>
          <w:szCs w:val="22"/>
        </w:rPr>
      </w:pPr>
      <w:r w:rsidRPr="00113163">
        <w:rPr>
          <w:rFonts w:asciiTheme="minorHAnsi" w:hAnsiTheme="minorHAnsi" w:cstheme="minorHAnsi"/>
          <w:color w:val="111111"/>
          <w:sz w:val="22"/>
          <w:szCs w:val="22"/>
        </w:rPr>
        <w:t>Z červeného kusu látky vytvoříme Moraně halenu. Sukni tvoří </w:t>
      </w:r>
      <w:r w:rsidRPr="00113163">
        <w:rPr>
          <w:rStyle w:val="Zdraznn"/>
          <w:rFonts w:asciiTheme="minorHAnsi" w:hAnsiTheme="minorHAnsi" w:cstheme="minorHAnsi"/>
          <w:color w:val="111111"/>
          <w:sz w:val="22"/>
          <w:szCs w:val="22"/>
          <w:bdr w:val="none" w:sz="0" w:space="0" w:color="auto" w:frame="1"/>
        </w:rPr>
        <w:t>obdélník bílé látky omotaný v pase</w:t>
      </w:r>
      <w:r w:rsidRPr="00113163">
        <w:rPr>
          <w:rFonts w:asciiTheme="minorHAnsi" w:hAnsiTheme="minorHAnsi" w:cstheme="minorHAnsi"/>
          <w:color w:val="111111"/>
          <w:sz w:val="22"/>
          <w:szCs w:val="22"/>
        </w:rPr>
        <w:t> Morany kolem halenky a přivázaný provázkem.</w:t>
      </w:r>
    </w:p>
    <w:p w14:paraId="055B0A18" w14:textId="77777777" w:rsidR="00A16B49" w:rsidRPr="00113163" w:rsidRDefault="00A16B49" w:rsidP="00A16B49">
      <w:pPr>
        <w:pStyle w:val="Normlnweb"/>
        <w:shd w:val="clear" w:color="auto" w:fill="FFFFFF"/>
        <w:spacing w:before="0" w:beforeAutospacing="0" w:after="0" w:afterAutospacing="0"/>
        <w:rPr>
          <w:rFonts w:asciiTheme="minorHAnsi" w:hAnsiTheme="minorHAnsi" w:cstheme="minorHAnsi"/>
          <w:color w:val="111111"/>
          <w:sz w:val="22"/>
          <w:szCs w:val="22"/>
        </w:rPr>
      </w:pPr>
      <w:r w:rsidRPr="00113163">
        <w:rPr>
          <w:rFonts w:asciiTheme="minorHAnsi" w:hAnsiTheme="minorHAnsi" w:cstheme="minorHAnsi"/>
          <w:color w:val="111111"/>
          <w:sz w:val="22"/>
          <w:szCs w:val="22"/>
        </w:rPr>
        <w:t xml:space="preserve">Na hlavu Moraně dáme šátek nebo </w:t>
      </w:r>
      <w:proofErr w:type="spellStart"/>
      <w:r w:rsidRPr="00113163">
        <w:rPr>
          <w:rFonts w:asciiTheme="minorHAnsi" w:hAnsiTheme="minorHAnsi" w:cstheme="minorHAnsi"/>
          <w:color w:val="111111"/>
          <w:sz w:val="22"/>
          <w:szCs w:val="22"/>
        </w:rPr>
        <w:t>roztříháme</w:t>
      </w:r>
      <w:proofErr w:type="spellEnd"/>
      <w:r w:rsidRPr="00113163">
        <w:rPr>
          <w:rFonts w:asciiTheme="minorHAnsi" w:hAnsiTheme="minorHAnsi" w:cstheme="minorHAnsi"/>
          <w:color w:val="111111"/>
          <w:sz w:val="22"/>
          <w:szCs w:val="22"/>
        </w:rPr>
        <w:t xml:space="preserve"> kus látky na pramínky jako vlasy a připevníme na hlavu zavázáním látky nebo přilepíme tavnou pistolí. Šátek nám také může pomoci, aby lépe držela hlava Morany.</w:t>
      </w:r>
    </w:p>
    <w:p w14:paraId="109EED13" w14:textId="77777777" w:rsidR="00A16B49" w:rsidRPr="00A16B49" w:rsidRDefault="00A16B49" w:rsidP="00A16B49">
      <w:pPr>
        <w:ind w:left="360"/>
      </w:pPr>
    </w:p>
    <w:p w14:paraId="3BF9A7C7" w14:textId="77777777" w:rsidR="002A1319" w:rsidRDefault="00113163" w:rsidP="00535EAE">
      <w:pPr>
        <w:rPr>
          <w:sz w:val="32"/>
          <w:szCs w:val="32"/>
        </w:rPr>
      </w:pPr>
      <w:r>
        <w:rPr>
          <w:noProof/>
          <w:lang w:eastAsia="cs-CZ"/>
        </w:rPr>
        <w:drawing>
          <wp:inline distT="0" distB="0" distL="0" distR="0" wp14:anchorId="41459592" wp14:editId="2587CB8C">
            <wp:extent cx="2857500" cy="2143125"/>
            <wp:effectExtent l="19050" t="0" r="0" b="0"/>
            <wp:docPr id="2" name="obrázek 3" descr="http://aikajindrova.cz/wp-content/uploads/2019/03/54257310_897770087223913_5042302815368642560_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ikajindrova.cz/wp-content/uploads/2019/03/54257310_897770087223913_5042302815368642560_n-300x225.jpg"/>
                    <pic:cNvPicPr>
                      <a:picLocks noChangeAspect="1" noChangeArrowheads="1"/>
                    </pic:cNvPicPr>
                  </pic:nvPicPr>
                  <pic:blipFill>
                    <a:blip r:embed="rId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14:paraId="73A647C5" w14:textId="77777777" w:rsidR="00113163" w:rsidRDefault="00113163" w:rsidP="00535EAE">
      <w:pPr>
        <w:rPr>
          <w:b/>
        </w:rPr>
      </w:pPr>
      <w:r w:rsidRPr="00113163">
        <w:rPr>
          <w:b/>
        </w:rPr>
        <w:t>Proč vynášíme Moranu?</w:t>
      </w:r>
    </w:p>
    <w:p w14:paraId="4D1C3F89" w14:textId="77777777" w:rsidR="00113163" w:rsidRPr="00113163" w:rsidRDefault="00113163" w:rsidP="00535EAE">
      <w:pPr>
        <w:rPr>
          <w:rFonts w:cstheme="minorHAnsi"/>
          <w:color w:val="111111"/>
          <w:shd w:val="clear" w:color="auto" w:fill="FFFFFF"/>
        </w:rPr>
      </w:pPr>
      <w:r w:rsidRPr="00113163">
        <w:rPr>
          <w:rStyle w:val="Siln"/>
          <w:rFonts w:cstheme="minorHAnsi"/>
          <w:b w:val="0"/>
          <w:color w:val="111111"/>
          <w:bdr w:val="none" w:sz="0" w:space="0" w:color="auto" w:frame="1"/>
          <w:shd w:val="clear" w:color="auto" w:fill="FFFFFF"/>
        </w:rPr>
        <w:t>Vynášení Morany neboli zimy</w:t>
      </w:r>
      <w:r w:rsidRPr="00113163">
        <w:rPr>
          <w:rFonts w:cstheme="minorHAnsi"/>
          <w:color w:val="111111"/>
          <w:shd w:val="clear" w:color="auto" w:fill="FFFFFF"/>
        </w:rPr>
        <w:t> je starodávný pohanský zvyk, který se ze slovanských dob dochoval až dodnes. Spadal do období druhé poloviny března nebo první poloviny dubna.</w:t>
      </w:r>
    </w:p>
    <w:p w14:paraId="4FBE450F" w14:textId="77777777" w:rsidR="00113163" w:rsidRPr="00113163" w:rsidRDefault="00113163" w:rsidP="00535EAE">
      <w:pPr>
        <w:rPr>
          <w:rFonts w:cstheme="minorHAnsi"/>
          <w:b/>
        </w:rPr>
      </w:pPr>
      <w:r w:rsidRPr="00113163">
        <w:rPr>
          <w:rFonts w:cstheme="minorHAnsi"/>
          <w:color w:val="111111"/>
          <w:shd w:val="clear" w:color="auto" w:fill="FFFFFF"/>
        </w:rPr>
        <w:t>Ke zhotovení symbolické </w:t>
      </w:r>
      <w:r w:rsidRPr="00113163">
        <w:rPr>
          <w:rStyle w:val="Siln"/>
          <w:rFonts w:cstheme="minorHAnsi"/>
          <w:color w:val="111111"/>
          <w:bdr w:val="none" w:sz="0" w:space="0" w:color="auto" w:frame="1"/>
          <w:shd w:val="clear" w:color="auto" w:fill="FFFFFF"/>
        </w:rPr>
        <w:t>figuríny nazývané Smrt nebo Morana</w:t>
      </w:r>
      <w:r w:rsidRPr="00113163">
        <w:rPr>
          <w:rFonts w:cstheme="minorHAnsi"/>
          <w:color w:val="111111"/>
          <w:shd w:val="clear" w:color="auto" w:fill="FFFFFF"/>
        </w:rPr>
        <w:t>, se využívá materiál, který už není k potřebě. Figurína </w:t>
      </w:r>
      <w:r w:rsidRPr="00113163">
        <w:rPr>
          <w:rStyle w:val="Siln"/>
          <w:rFonts w:cstheme="minorHAnsi"/>
          <w:color w:val="111111"/>
          <w:bdr w:val="none" w:sz="0" w:space="0" w:color="auto" w:frame="1"/>
          <w:shd w:val="clear" w:color="auto" w:fill="FFFFFF"/>
        </w:rPr>
        <w:t>Morany představuje smrt, nemoci, bídu a všechno, co lidem škodí.</w:t>
      </w:r>
    </w:p>
    <w:p w14:paraId="516C2591" w14:textId="77777777" w:rsidR="00113163" w:rsidRPr="00113163" w:rsidRDefault="00113163" w:rsidP="00535EAE">
      <w:pPr>
        <w:rPr>
          <w:rFonts w:cstheme="minorHAnsi"/>
        </w:rPr>
      </w:pPr>
      <w:r w:rsidRPr="00113163">
        <w:rPr>
          <w:rFonts w:cstheme="minorHAnsi"/>
        </w:rPr>
        <w:t>Návrh na aktivitu</w:t>
      </w:r>
      <w:r w:rsidRPr="00113163">
        <w:rPr>
          <w:rFonts w:cstheme="minorHAnsi"/>
        </w:rPr>
        <w:sym w:font="Wingdings" w:char="F0E0"/>
      </w:r>
      <w:r w:rsidRPr="00113163">
        <w:rPr>
          <w:rFonts w:cstheme="minorHAnsi"/>
        </w:rPr>
        <w:t xml:space="preserve"> Další aktivitou může být – přinesení </w:t>
      </w:r>
      <w:proofErr w:type="spellStart"/>
      <w:r w:rsidRPr="00113163">
        <w:rPr>
          <w:rFonts w:cstheme="minorHAnsi"/>
        </w:rPr>
        <w:t>obětinky</w:t>
      </w:r>
      <w:proofErr w:type="spellEnd"/>
      <w:r w:rsidRPr="00113163">
        <w:rPr>
          <w:rFonts w:cstheme="minorHAnsi"/>
        </w:rPr>
        <w:t xml:space="preserve"> přírodě:</w:t>
      </w:r>
    </w:p>
    <w:p w14:paraId="3CEA12B4" w14:textId="77777777" w:rsidR="00113163" w:rsidRPr="00113163" w:rsidRDefault="00113163" w:rsidP="00113163">
      <w:pPr>
        <w:pStyle w:val="Normlnweb"/>
        <w:shd w:val="clear" w:color="auto" w:fill="FFFFFF"/>
        <w:spacing w:before="0" w:beforeAutospacing="0" w:after="0" w:afterAutospacing="0"/>
        <w:rPr>
          <w:rFonts w:ascii="Open Sans" w:hAnsi="Open Sans" w:cs="Open Sans"/>
          <w:color w:val="111111"/>
          <w:sz w:val="22"/>
          <w:szCs w:val="22"/>
        </w:rPr>
      </w:pPr>
      <w:r w:rsidRPr="00113163">
        <w:rPr>
          <w:rFonts w:ascii="Open Sans" w:hAnsi="Open Sans" w:cs="Open Sans"/>
          <w:color w:val="111111"/>
          <w:sz w:val="22"/>
          <w:szCs w:val="22"/>
        </w:rPr>
        <w:t>Nakrájejte doma třeba mrkvičku, jablíčka, kaštany, oříšky, suchý chléb a doneste je zvířátkům. </w:t>
      </w:r>
      <w:r w:rsidRPr="00113163">
        <w:rPr>
          <w:rStyle w:val="Siln"/>
          <w:rFonts w:asciiTheme="minorHAnsi" w:hAnsiTheme="minorHAnsi" w:cstheme="minorHAnsi"/>
          <w:b w:val="0"/>
          <w:color w:val="111111"/>
          <w:sz w:val="22"/>
          <w:szCs w:val="22"/>
          <w:bdr w:val="none" w:sz="0" w:space="0" w:color="auto" w:frame="1"/>
        </w:rPr>
        <w:t>Věnujte část něčeho, co máte rádi přírodě a požádejte ji, aby vás ušetřila a vzala si místo toho tento dar.</w:t>
      </w:r>
    </w:p>
    <w:p w14:paraId="7ADC53DC" w14:textId="77777777" w:rsidR="00113163" w:rsidRPr="00113163" w:rsidRDefault="00113163" w:rsidP="00113163">
      <w:pPr>
        <w:pStyle w:val="Normlnweb"/>
        <w:shd w:val="clear" w:color="auto" w:fill="FFFFFF"/>
        <w:spacing w:before="0" w:beforeAutospacing="0" w:after="0" w:afterAutospacing="0"/>
        <w:rPr>
          <w:rFonts w:asciiTheme="minorHAnsi" w:hAnsiTheme="minorHAnsi" w:cstheme="minorHAnsi"/>
          <w:color w:val="111111"/>
          <w:sz w:val="22"/>
          <w:szCs w:val="22"/>
        </w:rPr>
      </w:pPr>
      <w:proofErr w:type="gramStart"/>
      <w:r w:rsidRPr="00113163">
        <w:rPr>
          <w:rFonts w:asciiTheme="minorHAnsi" w:hAnsiTheme="minorHAnsi" w:cstheme="minorHAnsi"/>
          <w:color w:val="111111"/>
          <w:sz w:val="22"/>
          <w:szCs w:val="22"/>
        </w:rPr>
        <w:lastRenderedPageBreak/>
        <w:t>Vás</w:t>
      </w:r>
      <w:proofErr w:type="gramEnd"/>
      <w:r w:rsidRPr="00113163">
        <w:rPr>
          <w:rFonts w:asciiTheme="minorHAnsi" w:hAnsiTheme="minorHAnsi" w:cstheme="minorHAnsi"/>
          <w:color w:val="111111"/>
          <w:sz w:val="22"/>
          <w:szCs w:val="22"/>
        </w:rPr>
        <w:t xml:space="preserve"> aby naopak ochraňovala, dopřávala vám hojnost, plodnost, sílu a zdraví. </w:t>
      </w:r>
      <w:r w:rsidRPr="00113163">
        <w:rPr>
          <w:rStyle w:val="Siln"/>
          <w:rFonts w:asciiTheme="minorHAnsi" w:hAnsiTheme="minorHAnsi" w:cstheme="minorHAnsi"/>
          <w:b w:val="0"/>
          <w:color w:val="111111"/>
          <w:sz w:val="22"/>
          <w:szCs w:val="22"/>
          <w:bdr w:val="none" w:sz="0" w:space="0" w:color="auto" w:frame="1"/>
        </w:rPr>
        <w:t>Poděkujte za to, co už máte.</w:t>
      </w:r>
    </w:p>
    <w:p w14:paraId="718A2245" w14:textId="77777777" w:rsidR="00113163" w:rsidRPr="00535EAE" w:rsidRDefault="00113163" w:rsidP="00535EAE">
      <w:pPr>
        <w:rPr>
          <w:sz w:val="32"/>
          <w:szCs w:val="32"/>
        </w:rPr>
      </w:pPr>
    </w:p>
    <w:p w14:paraId="5B519AF0" w14:textId="77777777" w:rsidR="00113163" w:rsidRDefault="00113163" w:rsidP="00394F11">
      <w:pPr>
        <w:pStyle w:val="Odstavecseseznamem"/>
        <w:rPr>
          <w:sz w:val="32"/>
          <w:szCs w:val="32"/>
        </w:rPr>
      </w:pPr>
    </w:p>
    <w:p w14:paraId="64B1DC5A" w14:textId="77777777" w:rsidR="00113163" w:rsidRDefault="00113163" w:rsidP="00394F11">
      <w:pPr>
        <w:pStyle w:val="Odstavecseseznamem"/>
        <w:rPr>
          <w:sz w:val="32"/>
          <w:szCs w:val="32"/>
        </w:rPr>
      </w:pPr>
    </w:p>
    <w:p w14:paraId="165F4981" w14:textId="77777777" w:rsidR="00113163" w:rsidRDefault="00113163" w:rsidP="00394F11">
      <w:pPr>
        <w:pStyle w:val="Odstavecseseznamem"/>
        <w:rPr>
          <w:sz w:val="32"/>
          <w:szCs w:val="32"/>
        </w:rPr>
      </w:pPr>
    </w:p>
    <w:p w14:paraId="6093A76A" w14:textId="77777777" w:rsidR="00113163" w:rsidRDefault="00113163" w:rsidP="00394F11">
      <w:pPr>
        <w:pStyle w:val="Odstavecseseznamem"/>
        <w:rPr>
          <w:sz w:val="32"/>
          <w:szCs w:val="32"/>
        </w:rPr>
      </w:pPr>
    </w:p>
    <w:p w14:paraId="1B8A6746" w14:textId="77777777" w:rsidR="00113163" w:rsidRDefault="00113163" w:rsidP="00394F11">
      <w:pPr>
        <w:pStyle w:val="Odstavecseseznamem"/>
        <w:rPr>
          <w:sz w:val="32"/>
          <w:szCs w:val="32"/>
        </w:rPr>
      </w:pPr>
    </w:p>
    <w:p w14:paraId="27A8B323" w14:textId="77777777" w:rsidR="00113163" w:rsidRDefault="00113163" w:rsidP="00394F11">
      <w:pPr>
        <w:pStyle w:val="Odstavecseseznamem"/>
        <w:rPr>
          <w:sz w:val="32"/>
          <w:szCs w:val="32"/>
        </w:rPr>
      </w:pPr>
    </w:p>
    <w:p w14:paraId="0DECFCDE" w14:textId="77777777" w:rsidR="00113163" w:rsidRDefault="00113163" w:rsidP="00394F11">
      <w:pPr>
        <w:pStyle w:val="Odstavecseseznamem"/>
        <w:rPr>
          <w:sz w:val="32"/>
          <w:szCs w:val="32"/>
        </w:rPr>
      </w:pPr>
    </w:p>
    <w:p w14:paraId="57AD7822" w14:textId="77777777" w:rsidR="00113163" w:rsidRDefault="00113163" w:rsidP="00394F11">
      <w:pPr>
        <w:pStyle w:val="Odstavecseseznamem"/>
        <w:rPr>
          <w:sz w:val="32"/>
          <w:szCs w:val="32"/>
        </w:rPr>
      </w:pPr>
    </w:p>
    <w:p w14:paraId="34E6A5FD" w14:textId="77777777" w:rsidR="00113163" w:rsidRDefault="00113163" w:rsidP="00394F11">
      <w:pPr>
        <w:pStyle w:val="Odstavecseseznamem"/>
        <w:rPr>
          <w:sz w:val="32"/>
          <w:szCs w:val="32"/>
        </w:rPr>
      </w:pPr>
    </w:p>
    <w:p w14:paraId="0F7ABB7F" w14:textId="77777777" w:rsidR="00113163" w:rsidRDefault="00113163" w:rsidP="00394F11">
      <w:pPr>
        <w:pStyle w:val="Odstavecseseznamem"/>
        <w:rPr>
          <w:sz w:val="32"/>
          <w:szCs w:val="32"/>
        </w:rPr>
      </w:pPr>
    </w:p>
    <w:p w14:paraId="7277AFC8" w14:textId="77777777" w:rsidR="00113163" w:rsidRDefault="00113163" w:rsidP="00394F11">
      <w:pPr>
        <w:pStyle w:val="Odstavecseseznamem"/>
        <w:rPr>
          <w:sz w:val="32"/>
          <w:szCs w:val="32"/>
        </w:rPr>
      </w:pPr>
    </w:p>
    <w:p w14:paraId="749F71C8" w14:textId="77777777" w:rsidR="00113163" w:rsidRDefault="00113163" w:rsidP="00394F11">
      <w:pPr>
        <w:pStyle w:val="Odstavecseseznamem"/>
        <w:rPr>
          <w:sz w:val="32"/>
          <w:szCs w:val="32"/>
        </w:rPr>
      </w:pPr>
    </w:p>
    <w:p w14:paraId="23DCF5AD" w14:textId="77777777" w:rsidR="00113163" w:rsidRDefault="00113163" w:rsidP="00394F11">
      <w:pPr>
        <w:pStyle w:val="Odstavecseseznamem"/>
        <w:rPr>
          <w:sz w:val="32"/>
          <w:szCs w:val="32"/>
        </w:rPr>
      </w:pPr>
    </w:p>
    <w:p w14:paraId="6EC9B69A" w14:textId="77777777" w:rsidR="00113163" w:rsidRDefault="00113163" w:rsidP="00394F11">
      <w:pPr>
        <w:pStyle w:val="Odstavecseseznamem"/>
        <w:rPr>
          <w:sz w:val="32"/>
          <w:szCs w:val="32"/>
        </w:rPr>
      </w:pPr>
    </w:p>
    <w:p w14:paraId="4B6F1A18" w14:textId="77777777" w:rsidR="00113163" w:rsidRDefault="00113163" w:rsidP="00394F11">
      <w:pPr>
        <w:pStyle w:val="Odstavecseseznamem"/>
        <w:rPr>
          <w:sz w:val="32"/>
          <w:szCs w:val="32"/>
        </w:rPr>
      </w:pPr>
    </w:p>
    <w:p w14:paraId="0048F725" w14:textId="77777777" w:rsidR="00113163" w:rsidRDefault="00113163" w:rsidP="00394F11">
      <w:pPr>
        <w:pStyle w:val="Odstavecseseznamem"/>
        <w:rPr>
          <w:sz w:val="32"/>
          <w:szCs w:val="32"/>
        </w:rPr>
      </w:pPr>
    </w:p>
    <w:p w14:paraId="0A3DF38D" w14:textId="77777777" w:rsidR="00113163" w:rsidRDefault="00113163" w:rsidP="00394F11">
      <w:pPr>
        <w:pStyle w:val="Odstavecseseznamem"/>
        <w:rPr>
          <w:sz w:val="32"/>
          <w:szCs w:val="32"/>
        </w:rPr>
      </w:pPr>
    </w:p>
    <w:p w14:paraId="05B5290A" w14:textId="77777777" w:rsidR="00113163" w:rsidRDefault="00113163" w:rsidP="00394F11">
      <w:pPr>
        <w:pStyle w:val="Odstavecseseznamem"/>
        <w:rPr>
          <w:sz w:val="32"/>
          <w:szCs w:val="32"/>
        </w:rPr>
      </w:pPr>
    </w:p>
    <w:p w14:paraId="11F42B0F" w14:textId="77777777" w:rsidR="00113163" w:rsidRDefault="00113163" w:rsidP="00394F11">
      <w:pPr>
        <w:pStyle w:val="Odstavecseseznamem"/>
        <w:rPr>
          <w:sz w:val="32"/>
          <w:szCs w:val="32"/>
        </w:rPr>
      </w:pPr>
    </w:p>
    <w:p w14:paraId="5F249F24" w14:textId="77777777" w:rsidR="00113163" w:rsidRDefault="00113163" w:rsidP="00394F11">
      <w:pPr>
        <w:pStyle w:val="Odstavecseseznamem"/>
        <w:rPr>
          <w:sz w:val="32"/>
          <w:szCs w:val="32"/>
        </w:rPr>
      </w:pPr>
    </w:p>
    <w:p w14:paraId="1AF9FFF9" w14:textId="77777777" w:rsidR="00113163" w:rsidRDefault="00113163" w:rsidP="00394F11">
      <w:pPr>
        <w:pStyle w:val="Odstavecseseznamem"/>
        <w:rPr>
          <w:sz w:val="32"/>
          <w:szCs w:val="32"/>
        </w:rPr>
      </w:pPr>
    </w:p>
    <w:p w14:paraId="03DDA969" w14:textId="77777777" w:rsidR="00113163" w:rsidRDefault="00113163" w:rsidP="00394F11">
      <w:pPr>
        <w:pStyle w:val="Odstavecseseznamem"/>
        <w:rPr>
          <w:sz w:val="32"/>
          <w:szCs w:val="32"/>
        </w:rPr>
      </w:pPr>
    </w:p>
    <w:p w14:paraId="69B8CC3A" w14:textId="77777777" w:rsidR="00113163" w:rsidRDefault="00113163" w:rsidP="00394F11">
      <w:pPr>
        <w:pStyle w:val="Odstavecseseznamem"/>
        <w:rPr>
          <w:sz w:val="32"/>
          <w:szCs w:val="32"/>
        </w:rPr>
      </w:pPr>
    </w:p>
    <w:p w14:paraId="717FB7EA" w14:textId="77777777" w:rsidR="00113163" w:rsidRDefault="00113163" w:rsidP="00394F11">
      <w:pPr>
        <w:pStyle w:val="Odstavecseseznamem"/>
        <w:rPr>
          <w:sz w:val="32"/>
          <w:szCs w:val="32"/>
        </w:rPr>
      </w:pPr>
    </w:p>
    <w:p w14:paraId="4BBF8CF6" w14:textId="77777777" w:rsidR="00113163" w:rsidRDefault="00113163" w:rsidP="00394F11">
      <w:pPr>
        <w:pStyle w:val="Odstavecseseznamem"/>
        <w:rPr>
          <w:sz w:val="32"/>
          <w:szCs w:val="32"/>
        </w:rPr>
      </w:pPr>
    </w:p>
    <w:p w14:paraId="0E8F8413" w14:textId="77777777" w:rsidR="00113163" w:rsidRDefault="00113163" w:rsidP="00394F11">
      <w:pPr>
        <w:pStyle w:val="Odstavecseseznamem"/>
        <w:rPr>
          <w:sz w:val="32"/>
          <w:szCs w:val="32"/>
        </w:rPr>
      </w:pPr>
    </w:p>
    <w:p w14:paraId="32CA840D" w14:textId="77777777" w:rsidR="00113163" w:rsidRDefault="00113163" w:rsidP="00394F11">
      <w:pPr>
        <w:pStyle w:val="Odstavecseseznamem"/>
        <w:rPr>
          <w:sz w:val="32"/>
          <w:szCs w:val="32"/>
        </w:rPr>
      </w:pPr>
    </w:p>
    <w:p w14:paraId="1E38B493" w14:textId="77777777" w:rsidR="00113163" w:rsidRDefault="00113163" w:rsidP="00394F11">
      <w:pPr>
        <w:pStyle w:val="Odstavecseseznamem"/>
        <w:rPr>
          <w:sz w:val="32"/>
          <w:szCs w:val="32"/>
        </w:rPr>
      </w:pPr>
    </w:p>
    <w:p w14:paraId="00743AAE" w14:textId="77777777" w:rsidR="00394F11" w:rsidRDefault="00394F11" w:rsidP="00394F11">
      <w:pPr>
        <w:pStyle w:val="Odstavecseseznamem"/>
        <w:rPr>
          <w:sz w:val="32"/>
          <w:szCs w:val="32"/>
        </w:rPr>
      </w:pPr>
      <w:r>
        <w:rPr>
          <w:sz w:val="32"/>
          <w:szCs w:val="32"/>
        </w:rPr>
        <w:lastRenderedPageBreak/>
        <w:t>Příloha 1</w:t>
      </w:r>
    </w:p>
    <w:p w14:paraId="05FBDF6F" w14:textId="77777777" w:rsidR="00394F11" w:rsidRDefault="00394F11" w:rsidP="00394F11">
      <w:pPr>
        <w:pStyle w:val="Odstavecseseznamem"/>
      </w:pPr>
      <w:r>
        <w:rPr>
          <w:noProof/>
          <w:lang w:eastAsia="cs-CZ"/>
        </w:rPr>
        <w:drawing>
          <wp:inline distT="0" distB="0" distL="0" distR="0" wp14:anchorId="6598749A" wp14:editId="24BE215F">
            <wp:extent cx="5876925" cy="6800850"/>
            <wp:effectExtent l="19050" t="0" r="9525" b="0"/>
            <wp:docPr id="1" name="obrázek 1" descr="https://i.pinimg.com/564x/9a/09/ba/9a09ba6115e833bbe4ac7f3f69ffc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9a/09/ba/9a09ba6115e833bbe4ac7f3f69ffc35d.jpg"/>
                    <pic:cNvPicPr>
                      <a:picLocks noChangeAspect="1" noChangeArrowheads="1"/>
                    </pic:cNvPicPr>
                  </pic:nvPicPr>
                  <pic:blipFill>
                    <a:blip r:embed="rId9" cstate="print"/>
                    <a:srcRect/>
                    <a:stretch>
                      <a:fillRect/>
                    </a:stretch>
                  </pic:blipFill>
                  <pic:spPr bwMode="auto">
                    <a:xfrm>
                      <a:off x="0" y="0"/>
                      <a:ext cx="5876925" cy="6800850"/>
                    </a:xfrm>
                    <a:prstGeom prst="rect">
                      <a:avLst/>
                    </a:prstGeom>
                    <a:noFill/>
                    <a:ln w="9525">
                      <a:noFill/>
                      <a:miter lim="800000"/>
                      <a:headEnd/>
                      <a:tailEnd/>
                    </a:ln>
                  </pic:spPr>
                </pic:pic>
              </a:graphicData>
            </a:graphic>
          </wp:inline>
        </w:drawing>
      </w:r>
    </w:p>
    <w:p w14:paraId="2AB75DF9" w14:textId="77777777" w:rsidR="00394F11" w:rsidRDefault="00394F11" w:rsidP="00394F11">
      <w:pPr>
        <w:pStyle w:val="Odstavecseseznamem"/>
      </w:pPr>
    </w:p>
    <w:p w14:paraId="579CE4B7" w14:textId="77777777" w:rsidR="00394F11" w:rsidRDefault="00394F11" w:rsidP="00394F11">
      <w:pPr>
        <w:pStyle w:val="Odstavecseseznamem"/>
      </w:pPr>
    </w:p>
    <w:p w14:paraId="38FF376E" w14:textId="77777777" w:rsidR="00394F11" w:rsidRDefault="00394F11" w:rsidP="00394F11">
      <w:pPr>
        <w:pStyle w:val="Odstavecseseznamem"/>
      </w:pPr>
    </w:p>
    <w:p w14:paraId="31FE4B2E" w14:textId="77777777" w:rsidR="00394F11" w:rsidRDefault="00394F11" w:rsidP="00394F11">
      <w:pPr>
        <w:pStyle w:val="Odstavecseseznamem"/>
      </w:pPr>
    </w:p>
    <w:p w14:paraId="039703D9" w14:textId="77777777" w:rsidR="00394F11" w:rsidRDefault="00394F11" w:rsidP="00394F11">
      <w:pPr>
        <w:pStyle w:val="Odstavecseseznamem"/>
      </w:pPr>
    </w:p>
    <w:p w14:paraId="537B5108" w14:textId="77777777" w:rsidR="00394F11" w:rsidRDefault="00394F11" w:rsidP="00394F11">
      <w:pPr>
        <w:pStyle w:val="Odstavecseseznamem"/>
      </w:pPr>
    </w:p>
    <w:p w14:paraId="3CE07866" w14:textId="77777777" w:rsidR="00394F11" w:rsidRDefault="00394F11" w:rsidP="00394F11">
      <w:pPr>
        <w:pStyle w:val="Odstavecseseznamem"/>
      </w:pPr>
    </w:p>
    <w:p w14:paraId="0A77A864" w14:textId="77777777" w:rsidR="00394F11" w:rsidRDefault="00394F11" w:rsidP="00394F11">
      <w:pPr>
        <w:pStyle w:val="Odstavecseseznamem"/>
      </w:pPr>
    </w:p>
    <w:p w14:paraId="2B83B4CF" w14:textId="77777777" w:rsidR="00394F11" w:rsidRDefault="00394F11" w:rsidP="00394F11">
      <w:pPr>
        <w:pStyle w:val="Odstavecseseznamem"/>
      </w:pPr>
    </w:p>
    <w:p w14:paraId="76BC30AE" w14:textId="77777777" w:rsidR="00394F11" w:rsidRDefault="00394F11" w:rsidP="00394F11">
      <w:pPr>
        <w:pStyle w:val="Odstavecseseznamem"/>
      </w:pPr>
    </w:p>
    <w:p w14:paraId="2CA467FE" w14:textId="77777777" w:rsidR="00394F11" w:rsidRDefault="00394F11" w:rsidP="00394F11">
      <w:pPr>
        <w:pStyle w:val="Odstavecseseznamem"/>
      </w:pPr>
      <w:r>
        <w:rPr>
          <w:noProof/>
          <w:lang w:eastAsia="cs-CZ"/>
        </w:rPr>
        <w:drawing>
          <wp:inline distT="0" distB="0" distL="0" distR="0" wp14:anchorId="2D1302CB" wp14:editId="4D5EF1F3">
            <wp:extent cx="5372100" cy="5372100"/>
            <wp:effectExtent l="19050" t="0" r="0" b="0"/>
            <wp:docPr id="4" name="obrázek 4" descr="https://i.pinimg.com/564x/af/d7/82/afd782de5cb1a4832f1261a18c714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af/d7/82/afd782de5cb1a4832f1261a18c714ffe.jpg"/>
                    <pic:cNvPicPr>
                      <a:picLocks noChangeAspect="1" noChangeArrowheads="1"/>
                    </pic:cNvPicPr>
                  </pic:nvPicPr>
                  <pic:blipFill>
                    <a:blip r:embed="rId10" cstate="print"/>
                    <a:srcRect/>
                    <a:stretch>
                      <a:fillRect/>
                    </a:stretch>
                  </pic:blipFill>
                  <pic:spPr bwMode="auto">
                    <a:xfrm>
                      <a:off x="0" y="0"/>
                      <a:ext cx="5372100" cy="5372100"/>
                    </a:xfrm>
                    <a:prstGeom prst="rect">
                      <a:avLst/>
                    </a:prstGeom>
                    <a:noFill/>
                    <a:ln w="9525">
                      <a:noFill/>
                      <a:miter lim="800000"/>
                      <a:headEnd/>
                      <a:tailEnd/>
                    </a:ln>
                  </pic:spPr>
                </pic:pic>
              </a:graphicData>
            </a:graphic>
          </wp:inline>
        </w:drawing>
      </w:r>
    </w:p>
    <w:p w14:paraId="3A363A97" w14:textId="77777777" w:rsidR="00394F11" w:rsidRDefault="00394F11" w:rsidP="00394F11">
      <w:pPr>
        <w:pStyle w:val="Odstavecseseznamem"/>
      </w:pPr>
    </w:p>
    <w:p w14:paraId="4D7278FD" w14:textId="77777777" w:rsidR="00394F11" w:rsidRDefault="00394F11" w:rsidP="00394F11">
      <w:pPr>
        <w:pStyle w:val="Odstavecseseznamem"/>
      </w:pPr>
    </w:p>
    <w:p w14:paraId="3B985C59" w14:textId="77777777" w:rsidR="00394F11" w:rsidRDefault="00394F11" w:rsidP="00394F11">
      <w:pPr>
        <w:pStyle w:val="Odstavecseseznamem"/>
      </w:pPr>
    </w:p>
    <w:p w14:paraId="5F1BA563" w14:textId="77777777" w:rsidR="00394F11" w:rsidRDefault="00394F11" w:rsidP="00394F11">
      <w:pPr>
        <w:pStyle w:val="Odstavecseseznamem"/>
      </w:pPr>
    </w:p>
    <w:p w14:paraId="42A4A5C0" w14:textId="77777777" w:rsidR="00394F11" w:rsidRDefault="00394F11" w:rsidP="00394F11">
      <w:pPr>
        <w:pStyle w:val="Odstavecseseznamem"/>
      </w:pPr>
    </w:p>
    <w:p w14:paraId="417787F9" w14:textId="77777777" w:rsidR="00394F11" w:rsidRDefault="00394F11" w:rsidP="00394F11">
      <w:pPr>
        <w:pStyle w:val="Odstavecseseznamem"/>
      </w:pPr>
    </w:p>
    <w:p w14:paraId="21A83167" w14:textId="77777777" w:rsidR="00394F11" w:rsidRDefault="00394F11" w:rsidP="00394F11">
      <w:pPr>
        <w:pStyle w:val="Odstavecseseznamem"/>
      </w:pPr>
    </w:p>
    <w:p w14:paraId="4C7BFD01" w14:textId="77777777" w:rsidR="00E5794D" w:rsidRDefault="00E5794D" w:rsidP="00CD5C80">
      <w:pPr>
        <w:rPr>
          <w:sz w:val="32"/>
          <w:szCs w:val="32"/>
        </w:rPr>
      </w:pPr>
    </w:p>
    <w:p w14:paraId="4BA5FF3B" w14:textId="77777777" w:rsidR="00E5794D" w:rsidRDefault="00E5794D" w:rsidP="00CD5C80">
      <w:pPr>
        <w:rPr>
          <w:sz w:val="32"/>
          <w:szCs w:val="32"/>
        </w:rPr>
      </w:pPr>
    </w:p>
    <w:p w14:paraId="3A3D5B8B" w14:textId="77777777" w:rsidR="00E5794D" w:rsidRDefault="00E5794D" w:rsidP="00CD5C80">
      <w:pPr>
        <w:rPr>
          <w:sz w:val="32"/>
          <w:szCs w:val="32"/>
        </w:rPr>
      </w:pPr>
    </w:p>
    <w:p w14:paraId="5EEDA68E" w14:textId="77777777" w:rsidR="00E5794D" w:rsidRDefault="00E5794D" w:rsidP="00CD5C80">
      <w:pPr>
        <w:rPr>
          <w:sz w:val="32"/>
          <w:szCs w:val="32"/>
        </w:rPr>
      </w:pPr>
    </w:p>
    <w:p w14:paraId="5E1B853A" w14:textId="77777777" w:rsidR="00394F11" w:rsidRPr="00CD5C80" w:rsidRDefault="000D119B" w:rsidP="00CD5C80">
      <w:pPr>
        <w:rPr>
          <w:sz w:val="32"/>
          <w:szCs w:val="32"/>
        </w:rPr>
      </w:pPr>
      <w:r w:rsidRPr="00CD5C80">
        <w:rPr>
          <w:sz w:val="32"/>
          <w:szCs w:val="32"/>
        </w:rPr>
        <w:lastRenderedPageBreak/>
        <w:t>Příloha 2</w:t>
      </w:r>
    </w:p>
    <w:p w14:paraId="60D2F4A2" w14:textId="77777777" w:rsidR="00394F11" w:rsidRDefault="000D119B" w:rsidP="00394F11">
      <w:pPr>
        <w:pStyle w:val="Odstavecseseznamem"/>
      </w:pPr>
      <w:r>
        <w:rPr>
          <w:noProof/>
          <w:lang w:eastAsia="cs-CZ"/>
        </w:rPr>
        <w:drawing>
          <wp:inline distT="0" distB="0" distL="0" distR="0" wp14:anchorId="4E74C6B3" wp14:editId="70F7AF8B">
            <wp:extent cx="5372100" cy="7134225"/>
            <wp:effectExtent l="19050" t="0" r="0" b="0"/>
            <wp:docPr id="7" name="obrázek 7" descr="https://i.pinimg.com/564x/5f/f3/4c/5ff34ccff99098ecbe5565ebec931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5f/f3/4c/5ff34ccff99098ecbe5565ebec93161f.jpg"/>
                    <pic:cNvPicPr>
                      <a:picLocks noChangeAspect="1" noChangeArrowheads="1"/>
                    </pic:cNvPicPr>
                  </pic:nvPicPr>
                  <pic:blipFill>
                    <a:blip r:embed="rId11" cstate="print"/>
                    <a:srcRect/>
                    <a:stretch>
                      <a:fillRect/>
                    </a:stretch>
                  </pic:blipFill>
                  <pic:spPr bwMode="auto">
                    <a:xfrm>
                      <a:off x="0" y="0"/>
                      <a:ext cx="5372100" cy="7134225"/>
                    </a:xfrm>
                    <a:prstGeom prst="rect">
                      <a:avLst/>
                    </a:prstGeom>
                    <a:noFill/>
                    <a:ln w="9525">
                      <a:noFill/>
                      <a:miter lim="800000"/>
                      <a:headEnd/>
                      <a:tailEnd/>
                    </a:ln>
                  </pic:spPr>
                </pic:pic>
              </a:graphicData>
            </a:graphic>
          </wp:inline>
        </w:drawing>
      </w:r>
    </w:p>
    <w:p w14:paraId="17FFE0A4" w14:textId="77777777" w:rsidR="00065A5B" w:rsidRDefault="00065A5B" w:rsidP="00394F11">
      <w:pPr>
        <w:pStyle w:val="Odstavecseseznamem"/>
        <w:rPr>
          <w:sz w:val="32"/>
          <w:szCs w:val="32"/>
        </w:rPr>
      </w:pPr>
    </w:p>
    <w:p w14:paraId="4E59BBBC" w14:textId="77777777" w:rsidR="00065A5B" w:rsidRDefault="00065A5B" w:rsidP="00394F11">
      <w:pPr>
        <w:pStyle w:val="Odstavecseseznamem"/>
        <w:rPr>
          <w:sz w:val="32"/>
          <w:szCs w:val="32"/>
        </w:rPr>
      </w:pPr>
    </w:p>
    <w:p w14:paraId="6383F210" w14:textId="77777777" w:rsidR="00065A5B" w:rsidRDefault="00065A5B" w:rsidP="00394F11">
      <w:pPr>
        <w:pStyle w:val="Odstavecseseznamem"/>
        <w:rPr>
          <w:sz w:val="32"/>
          <w:szCs w:val="32"/>
        </w:rPr>
      </w:pPr>
    </w:p>
    <w:p w14:paraId="57EA36B0" w14:textId="77777777" w:rsidR="00065A5B" w:rsidRDefault="00065A5B" w:rsidP="00394F11">
      <w:pPr>
        <w:pStyle w:val="Odstavecseseznamem"/>
        <w:rPr>
          <w:sz w:val="32"/>
          <w:szCs w:val="32"/>
        </w:rPr>
      </w:pPr>
    </w:p>
    <w:p w14:paraId="4F40E6D6" w14:textId="77777777" w:rsidR="00CD5C80" w:rsidRDefault="00CD5C80" w:rsidP="00394F11">
      <w:pPr>
        <w:pStyle w:val="Odstavecseseznamem"/>
        <w:rPr>
          <w:sz w:val="32"/>
          <w:szCs w:val="32"/>
        </w:rPr>
      </w:pPr>
    </w:p>
    <w:p w14:paraId="07E484F9" w14:textId="77777777" w:rsidR="00CD5C80" w:rsidRDefault="00CD5C80" w:rsidP="00394F11">
      <w:pPr>
        <w:pStyle w:val="Odstavecseseznamem"/>
        <w:rPr>
          <w:sz w:val="32"/>
          <w:szCs w:val="32"/>
        </w:rPr>
      </w:pPr>
    </w:p>
    <w:p w14:paraId="64CE0724" w14:textId="77777777" w:rsidR="000D119B" w:rsidRDefault="000D119B" w:rsidP="00394F11">
      <w:pPr>
        <w:pStyle w:val="Odstavecseseznamem"/>
        <w:rPr>
          <w:sz w:val="32"/>
          <w:szCs w:val="32"/>
        </w:rPr>
      </w:pPr>
      <w:r>
        <w:rPr>
          <w:sz w:val="32"/>
          <w:szCs w:val="32"/>
        </w:rPr>
        <w:t>Příloha 3</w:t>
      </w:r>
    </w:p>
    <w:p w14:paraId="4EF4E33E" w14:textId="77777777" w:rsidR="000D119B" w:rsidRDefault="000D119B" w:rsidP="00394F11">
      <w:pPr>
        <w:pStyle w:val="Odstavecseseznamem"/>
        <w:rPr>
          <w:sz w:val="32"/>
          <w:szCs w:val="32"/>
        </w:rPr>
      </w:pPr>
      <w:r>
        <w:rPr>
          <w:noProof/>
          <w:lang w:eastAsia="cs-CZ"/>
        </w:rPr>
        <w:drawing>
          <wp:inline distT="0" distB="0" distL="0" distR="0" wp14:anchorId="691664A0" wp14:editId="1B1F3527">
            <wp:extent cx="5781675" cy="6772275"/>
            <wp:effectExtent l="19050" t="0" r="9525" b="0"/>
            <wp:docPr id="10" name="obrázek 10" descr="https://i.pinimg.com/564x/d7/c6/c4/d7c6c4667cf238e62faeafa7f36cc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d7/c6/c4/d7c6c4667cf238e62faeafa7f36cc7ca.jpg"/>
                    <pic:cNvPicPr>
                      <a:picLocks noChangeAspect="1" noChangeArrowheads="1"/>
                    </pic:cNvPicPr>
                  </pic:nvPicPr>
                  <pic:blipFill>
                    <a:blip r:embed="rId12" cstate="print"/>
                    <a:srcRect/>
                    <a:stretch>
                      <a:fillRect/>
                    </a:stretch>
                  </pic:blipFill>
                  <pic:spPr bwMode="auto">
                    <a:xfrm>
                      <a:off x="0" y="0"/>
                      <a:ext cx="5781675" cy="6772275"/>
                    </a:xfrm>
                    <a:prstGeom prst="rect">
                      <a:avLst/>
                    </a:prstGeom>
                    <a:noFill/>
                    <a:ln w="9525">
                      <a:noFill/>
                      <a:miter lim="800000"/>
                      <a:headEnd/>
                      <a:tailEnd/>
                    </a:ln>
                  </pic:spPr>
                </pic:pic>
              </a:graphicData>
            </a:graphic>
          </wp:inline>
        </w:drawing>
      </w:r>
    </w:p>
    <w:p w14:paraId="23BEA255" w14:textId="77777777" w:rsidR="00065A5B" w:rsidRDefault="00065A5B" w:rsidP="00394F11">
      <w:pPr>
        <w:pStyle w:val="Odstavecseseznamem"/>
        <w:rPr>
          <w:sz w:val="32"/>
          <w:szCs w:val="32"/>
        </w:rPr>
      </w:pPr>
    </w:p>
    <w:p w14:paraId="6366646E" w14:textId="77777777" w:rsidR="00065A5B" w:rsidRDefault="00065A5B" w:rsidP="00394F11">
      <w:pPr>
        <w:pStyle w:val="Odstavecseseznamem"/>
        <w:rPr>
          <w:sz w:val="32"/>
          <w:szCs w:val="32"/>
        </w:rPr>
      </w:pPr>
    </w:p>
    <w:p w14:paraId="6A27A9B9" w14:textId="77777777" w:rsidR="00065A5B" w:rsidRDefault="00065A5B" w:rsidP="00394F11">
      <w:pPr>
        <w:pStyle w:val="Odstavecseseznamem"/>
        <w:rPr>
          <w:sz w:val="32"/>
          <w:szCs w:val="32"/>
        </w:rPr>
      </w:pPr>
    </w:p>
    <w:p w14:paraId="0EA70F47" w14:textId="77777777" w:rsidR="00065A5B" w:rsidRDefault="00065A5B" w:rsidP="00394F11">
      <w:pPr>
        <w:pStyle w:val="Odstavecseseznamem"/>
        <w:rPr>
          <w:sz w:val="32"/>
          <w:szCs w:val="32"/>
        </w:rPr>
      </w:pPr>
    </w:p>
    <w:p w14:paraId="3A01CDF1" w14:textId="77777777" w:rsidR="00065A5B" w:rsidRDefault="00065A5B" w:rsidP="00394F11">
      <w:pPr>
        <w:pStyle w:val="Odstavecseseznamem"/>
        <w:rPr>
          <w:sz w:val="32"/>
          <w:szCs w:val="32"/>
        </w:rPr>
      </w:pPr>
    </w:p>
    <w:p w14:paraId="72466466" w14:textId="77777777" w:rsidR="00065A5B" w:rsidRDefault="00065A5B" w:rsidP="00394F11">
      <w:pPr>
        <w:pStyle w:val="Odstavecseseznamem"/>
        <w:rPr>
          <w:sz w:val="32"/>
          <w:szCs w:val="32"/>
        </w:rPr>
      </w:pPr>
    </w:p>
    <w:p w14:paraId="118692B2" w14:textId="77777777" w:rsidR="00CD5C80" w:rsidRDefault="00CD5C80" w:rsidP="00394F11">
      <w:pPr>
        <w:pStyle w:val="Odstavecseseznamem"/>
        <w:rPr>
          <w:sz w:val="32"/>
          <w:szCs w:val="32"/>
        </w:rPr>
      </w:pPr>
    </w:p>
    <w:p w14:paraId="72B67108" w14:textId="77777777" w:rsidR="00065A5B" w:rsidRDefault="00065A5B" w:rsidP="00394F11">
      <w:pPr>
        <w:pStyle w:val="Odstavecseseznamem"/>
        <w:rPr>
          <w:sz w:val="32"/>
          <w:szCs w:val="32"/>
        </w:rPr>
      </w:pPr>
      <w:r>
        <w:rPr>
          <w:sz w:val="32"/>
          <w:szCs w:val="32"/>
        </w:rPr>
        <w:t>Příloha 4</w:t>
      </w:r>
    </w:p>
    <w:p w14:paraId="5C1B2CDA" w14:textId="77777777" w:rsidR="00065A5B" w:rsidRDefault="00065A5B" w:rsidP="00394F11">
      <w:pPr>
        <w:pStyle w:val="Odstavecseseznamem"/>
        <w:rPr>
          <w:sz w:val="32"/>
          <w:szCs w:val="32"/>
        </w:rPr>
      </w:pPr>
      <w:r>
        <w:rPr>
          <w:noProof/>
          <w:lang w:eastAsia="cs-CZ"/>
        </w:rPr>
        <w:drawing>
          <wp:inline distT="0" distB="0" distL="0" distR="0" wp14:anchorId="1746E9A5" wp14:editId="167E1591">
            <wp:extent cx="4829175" cy="3371850"/>
            <wp:effectExtent l="19050" t="0" r="9525" b="0"/>
            <wp:docPr id="13" name="obrázek 13" descr="První jarní květiny | Berneš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vní jarní květiny | Berneška.cz"/>
                    <pic:cNvPicPr>
                      <a:picLocks noChangeAspect="1" noChangeArrowheads="1"/>
                    </pic:cNvPicPr>
                  </pic:nvPicPr>
                  <pic:blipFill>
                    <a:blip r:embed="rId13" cstate="print"/>
                    <a:srcRect/>
                    <a:stretch>
                      <a:fillRect/>
                    </a:stretch>
                  </pic:blipFill>
                  <pic:spPr bwMode="auto">
                    <a:xfrm>
                      <a:off x="0" y="0"/>
                      <a:ext cx="4827579" cy="3370735"/>
                    </a:xfrm>
                    <a:prstGeom prst="rect">
                      <a:avLst/>
                    </a:prstGeom>
                    <a:noFill/>
                    <a:ln w="9525">
                      <a:noFill/>
                      <a:miter lim="800000"/>
                      <a:headEnd/>
                      <a:tailEnd/>
                    </a:ln>
                  </pic:spPr>
                </pic:pic>
              </a:graphicData>
            </a:graphic>
          </wp:inline>
        </w:drawing>
      </w:r>
    </w:p>
    <w:p w14:paraId="1994853C" w14:textId="77777777" w:rsidR="00065A5B" w:rsidRDefault="00065A5B" w:rsidP="00394F11">
      <w:pPr>
        <w:pStyle w:val="Odstavecseseznamem"/>
        <w:rPr>
          <w:sz w:val="32"/>
          <w:szCs w:val="32"/>
        </w:rPr>
      </w:pPr>
      <w:r>
        <w:rPr>
          <w:noProof/>
          <w:lang w:eastAsia="cs-CZ"/>
        </w:rPr>
        <w:drawing>
          <wp:inline distT="0" distB="0" distL="0" distR="0" wp14:anchorId="7E0E1F1C" wp14:editId="7ECC614A">
            <wp:extent cx="5029200" cy="3714750"/>
            <wp:effectExtent l="19050" t="0" r="0" b="0"/>
            <wp:docPr id="16" name="obrázek 16" descr="První jarní květiny | Berneš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vní jarní květiny | Berneška.cz"/>
                    <pic:cNvPicPr>
                      <a:picLocks noChangeAspect="1" noChangeArrowheads="1"/>
                    </pic:cNvPicPr>
                  </pic:nvPicPr>
                  <pic:blipFill>
                    <a:blip r:embed="rId14" cstate="print"/>
                    <a:srcRect/>
                    <a:stretch>
                      <a:fillRect/>
                    </a:stretch>
                  </pic:blipFill>
                  <pic:spPr bwMode="auto">
                    <a:xfrm>
                      <a:off x="0" y="0"/>
                      <a:ext cx="5033480" cy="3717911"/>
                    </a:xfrm>
                    <a:prstGeom prst="rect">
                      <a:avLst/>
                    </a:prstGeom>
                    <a:noFill/>
                    <a:ln w="9525">
                      <a:noFill/>
                      <a:miter lim="800000"/>
                      <a:headEnd/>
                      <a:tailEnd/>
                    </a:ln>
                  </pic:spPr>
                </pic:pic>
              </a:graphicData>
            </a:graphic>
          </wp:inline>
        </w:drawing>
      </w:r>
    </w:p>
    <w:p w14:paraId="71C800B2" w14:textId="77777777" w:rsidR="00065A5B" w:rsidRDefault="00065A5B" w:rsidP="00394F11">
      <w:pPr>
        <w:pStyle w:val="Odstavecseseznamem"/>
        <w:rPr>
          <w:sz w:val="32"/>
          <w:szCs w:val="32"/>
        </w:rPr>
      </w:pPr>
      <w:r>
        <w:rPr>
          <w:noProof/>
          <w:lang w:eastAsia="cs-CZ"/>
        </w:rPr>
        <w:lastRenderedPageBreak/>
        <w:drawing>
          <wp:inline distT="0" distB="0" distL="0" distR="0" wp14:anchorId="01BD5849" wp14:editId="57F09A7F">
            <wp:extent cx="5229225" cy="3838575"/>
            <wp:effectExtent l="19050" t="0" r="9525" b="0"/>
            <wp:docPr id="19" name="obrázek 19" descr="Vonné violky jsou jedlé a léčivé. Jak je pěstovat a užívat? | iReceptář.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nné violky jsou jedlé a léčivé. Jak je pěstovat a užívat? | iReceptář.cz"/>
                    <pic:cNvPicPr>
                      <a:picLocks noChangeAspect="1" noChangeArrowheads="1"/>
                    </pic:cNvPicPr>
                  </pic:nvPicPr>
                  <pic:blipFill>
                    <a:blip r:embed="rId15" cstate="print"/>
                    <a:srcRect/>
                    <a:stretch>
                      <a:fillRect/>
                    </a:stretch>
                  </pic:blipFill>
                  <pic:spPr bwMode="auto">
                    <a:xfrm>
                      <a:off x="0" y="0"/>
                      <a:ext cx="5231820" cy="3840480"/>
                    </a:xfrm>
                    <a:prstGeom prst="rect">
                      <a:avLst/>
                    </a:prstGeom>
                    <a:noFill/>
                    <a:ln w="9525">
                      <a:noFill/>
                      <a:miter lim="800000"/>
                      <a:headEnd/>
                      <a:tailEnd/>
                    </a:ln>
                  </pic:spPr>
                </pic:pic>
              </a:graphicData>
            </a:graphic>
          </wp:inline>
        </w:drawing>
      </w:r>
    </w:p>
    <w:p w14:paraId="20CFABD2" w14:textId="77777777" w:rsidR="00065A5B" w:rsidRDefault="00065A5B" w:rsidP="00394F11">
      <w:pPr>
        <w:pStyle w:val="Odstavecseseznamem"/>
        <w:rPr>
          <w:sz w:val="32"/>
          <w:szCs w:val="32"/>
        </w:rPr>
      </w:pPr>
      <w:r>
        <w:rPr>
          <w:noProof/>
          <w:lang w:eastAsia="cs-CZ"/>
        </w:rPr>
        <w:drawing>
          <wp:inline distT="0" distB="0" distL="0" distR="0" wp14:anchorId="4463D9E6" wp14:editId="45AB1C47">
            <wp:extent cx="5229225" cy="3409950"/>
            <wp:effectExtent l="19050" t="0" r="9525" b="0"/>
            <wp:docPr id="22" name="obrázek 22" descr="Vrba jíva | PY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rba jíva | PYLY"/>
                    <pic:cNvPicPr>
                      <a:picLocks noChangeAspect="1" noChangeArrowheads="1"/>
                    </pic:cNvPicPr>
                  </pic:nvPicPr>
                  <pic:blipFill>
                    <a:blip r:embed="rId16" cstate="print"/>
                    <a:srcRect/>
                    <a:stretch>
                      <a:fillRect/>
                    </a:stretch>
                  </pic:blipFill>
                  <pic:spPr bwMode="auto">
                    <a:xfrm>
                      <a:off x="0" y="0"/>
                      <a:ext cx="5229225" cy="3409950"/>
                    </a:xfrm>
                    <a:prstGeom prst="rect">
                      <a:avLst/>
                    </a:prstGeom>
                    <a:noFill/>
                    <a:ln w="9525">
                      <a:noFill/>
                      <a:miter lim="800000"/>
                      <a:headEnd/>
                      <a:tailEnd/>
                    </a:ln>
                  </pic:spPr>
                </pic:pic>
              </a:graphicData>
            </a:graphic>
          </wp:inline>
        </w:drawing>
      </w:r>
    </w:p>
    <w:p w14:paraId="59FF5434" w14:textId="77777777" w:rsidR="00065A5B" w:rsidRDefault="00601DF0" w:rsidP="00394F11">
      <w:pPr>
        <w:pStyle w:val="Odstavecseseznamem"/>
      </w:pPr>
      <w:r>
        <w:lastRenderedPageBreak/>
        <w:pict w14:anchorId="5068B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etrklíč: Jarní klíč ke zdraví - Novinky.cz" style="width:24pt;height:24pt"/>
        </w:pict>
      </w:r>
      <w:r w:rsidR="00065A5B" w:rsidRPr="00065A5B">
        <w:t xml:space="preserve"> </w:t>
      </w:r>
      <w:r>
        <w:pict w14:anchorId="5BC76BEF">
          <v:shape id="_x0000_i1026" type="#_x0000_t75" alt="Petrklíč: Jarní klíč ke zdraví - Novinky.cz" style="width:24pt;height:24pt"/>
        </w:pict>
      </w:r>
      <w:r w:rsidR="00065A5B" w:rsidRPr="00065A5B">
        <w:t xml:space="preserve"> </w:t>
      </w:r>
      <w:r w:rsidR="00065A5B">
        <w:rPr>
          <w:noProof/>
          <w:lang w:eastAsia="cs-CZ"/>
        </w:rPr>
        <w:drawing>
          <wp:inline distT="0" distB="0" distL="0" distR="0" wp14:anchorId="0C849834" wp14:editId="55CFB757">
            <wp:extent cx="5372100" cy="3057525"/>
            <wp:effectExtent l="19050" t="0" r="0" b="0"/>
            <wp:docPr id="27" name="obrázek 27" descr="prvosenka jarní | Radka Pálení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vosenka jarní | Radka Páleníková"/>
                    <pic:cNvPicPr>
                      <a:picLocks noChangeAspect="1" noChangeArrowheads="1"/>
                    </pic:cNvPicPr>
                  </pic:nvPicPr>
                  <pic:blipFill>
                    <a:blip r:embed="rId17" cstate="print"/>
                    <a:srcRect/>
                    <a:stretch>
                      <a:fillRect/>
                    </a:stretch>
                  </pic:blipFill>
                  <pic:spPr bwMode="auto">
                    <a:xfrm>
                      <a:off x="0" y="0"/>
                      <a:ext cx="5372100" cy="3057525"/>
                    </a:xfrm>
                    <a:prstGeom prst="rect">
                      <a:avLst/>
                    </a:prstGeom>
                    <a:noFill/>
                    <a:ln w="9525">
                      <a:noFill/>
                      <a:miter lim="800000"/>
                      <a:headEnd/>
                      <a:tailEnd/>
                    </a:ln>
                  </pic:spPr>
                </pic:pic>
              </a:graphicData>
            </a:graphic>
          </wp:inline>
        </w:drawing>
      </w:r>
    </w:p>
    <w:p w14:paraId="334E4295" w14:textId="77777777" w:rsidR="006C3A8B" w:rsidRDefault="006C3A8B" w:rsidP="00394F11">
      <w:pPr>
        <w:pStyle w:val="Odstavecseseznamem"/>
        <w:rPr>
          <w:sz w:val="32"/>
          <w:szCs w:val="32"/>
        </w:rPr>
      </w:pPr>
      <w:r>
        <w:rPr>
          <w:noProof/>
          <w:lang w:eastAsia="cs-CZ"/>
        </w:rPr>
        <w:drawing>
          <wp:inline distT="0" distB="0" distL="0" distR="0" wp14:anchorId="1CB96424" wp14:editId="0F438343">
            <wp:extent cx="5372100" cy="3162300"/>
            <wp:effectExtent l="19050" t="0" r="0" b="0"/>
            <wp:docPr id="30" name="obrázek 30" descr="Narcis cibulky Barenwyn - prodej holandských narcisů - kvalitní odrů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rcis cibulky Barenwyn - prodej holandských narcisů - kvalitní odrůdy"/>
                    <pic:cNvPicPr>
                      <a:picLocks noChangeAspect="1" noChangeArrowheads="1"/>
                    </pic:cNvPicPr>
                  </pic:nvPicPr>
                  <pic:blipFill>
                    <a:blip r:embed="rId18" cstate="print"/>
                    <a:srcRect/>
                    <a:stretch>
                      <a:fillRect/>
                    </a:stretch>
                  </pic:blipFill>
                  <pic:spPr bwMode="auto">
                    <a:xfrm>
                      <a:off x="0" y="0"/>
                      <a:ext cx="5370325" cy="3161255"/>
                    </a:xfrm>
                    <a:prstGeom prst="rect">
                      <a:avLst/>
                    </a:prstGeom>
                    <a:noFill/>
                    <a:ln w="9525">
                      <a:noFill/>
                      <a:miter lim="800000"/>
                      <a:headEnd/>
                      <a:tailEnd/>
                    </a:ln>
                  </pic:spPr>
                </pic:pic>
              </a:graphicData>
            </a:graphic>
          </wp:inline>
        </w:drawing>
      </w:r>
    </w:p>
    <w:p w14:paraId="5C5D12FD" w14:textId="77777777" w:rsidR="00CD5C80" w:rsidRDefault="00CD5C80" w:rsidP="00394F11">
      <w:pPr>
        <w:pStyle w:val="Odstavecseseznamem"/>
        <w:rPr>
          <w:sz w:val="32"/>
          <w:szCs w:val="32"/>
        </w:rPr>
      </w:pPr>
    </w:p>
    <w:p w14:paraId="79AE4AF9" w14:textId="77777777" w:rsidR="00CD5C80" w:rsidRDefault="00CD5C80" w:rsidP="00394F11">
      <w:pPr>
        <w:pStyle w:val="Odstavecseseznamem"/>
        <w:rPr>
          <w:sz w:val="32"/>
          <w:szCs w:val="32"/>
        </w:rPr>
      </w:pPr>
    </w:p>
    <w:p w14:paraId="2E7F3535" w14:textId="77777777" w:rsidR="00CD5C80" w:rsidRDefault="00CD5C80" w:rsidP="00394F11">
      <w:pPr>
        <w:pStyle w:val="Odstavecseseznamem"/>
        <w:rPr>
          <w:sz w:val="32"/>
          <w:szCs w:val="32"/>
        </w:rPr>
      </w:pPr>
    </w:p>
    <w:p w14:paraId="61290ABE" w14:textId="77777777" w:rsidR="00CD5C80" w:rsidRDefault="00CD5C80" w:rsidP="00394F11">
      <w:pPr>
        <w:pStyle w:val="Odstavecseseznamem"/>
        <w:rPr>
          <w:sz w:val="32"/>
          <w:szCs w:val="32"/>
        </w:rPr>
      </w:pPr>
    </w:p>
    <w:p w14:paraId="7E8E08B7" w14:textId="77777777" w:rsidR="00CD5C80" w:rsidRDefault="00CD5C80" w:rsidP="00394F11">
      <w:pPr>
        <w:pStyle w:val="Odstavecseseznamem"/>
        <w:rPr>
          <w:sz w:val="32"/>
          <w:szCs w:val="32"/>
        </w:rPr>
      </w:pPr>
    </w:p>
    <w:p w14:paraId="29F151B0" w14:textId="77777777" w:rsidR="00CD5C80" w:rsidRDefault="00CD5C80" w:rsidP="00394F11">
      <w:pPr>
        <w:pStyle w:val="Odstavecseseznamem"/>
        <w:rPr>
          <w:sz w:val="32"/>
          <w:szCs w:val="32"/>
        </w:rPr>
      </w:pPr>
    </w:p>
    <w:p w14:paraId="29D7947F" w14:textId="77777777" w:rsidR="00CD5C80" w:rsidRDefault="00CD5C80" w:rsidP="00CD5C80">
      <w:pPr>
        <w:rPr>
          <w:sz w:val="32"/>
          <w:szCs w:val="32"/>
        </w:rPr>
      </w:pPr>
    </w:p>
    <w:p w14:paraId="4E689185" w14:textId="77777777" w:rsidR="00CD5C80" w:rsidRDefault="00CD5C80" w:rsidP="00CD5C80">
      <w:pPr>
        <w:rPr>
          <w:sz w:val="32"/>
          <w:szCs w:val="32"/>
        </w:rPr>
      </w:pPr>
      <w:r>
        <w:rPr>
          <w:sz w:val="32"/>
          <w:szCs w:val="32"/>
        </w:rPr>
        <w:lastRenderedPageBreak/>
        <w:t>Příloha 5</w:t>
      </w:r>
    </w:p>
    <w:p w14:paraId="1CA37CCD" w14:textId="77777777" w:rsidR="00CD5C80" w:rsidRDefault="00CD5C80" w:rsidP="00CD5C80">
      <w:pPr>
        <w:rPr>
          <w:sz w:val="32"/>
          <w:szCs w:val="32"/>
        </w:rPr>
      </w:pPr>
      <w:r>
        <w:rPr>
          <w:noProof/>
          <w:lang w:eastAsia="cs-CZ"/>
        </w:rPr>
        <w:drawing>
          <wp:inline distT="0" distB="0" distL="0" distR="0" wp14:anchorId="2C0F4E13" wp14:editId="6232F33C">
            <wp:extent cx="5076825" cy="3810000"/>
            <wp:effectExtent l="19050" t="0" r="9525" b="0"/>
            <wp:docPr id="33" name="obrázek 33" descr="https://i.pinimg.com/564x/c1/4b/8a/c14b8a72b290a5f561ff26e6f7acf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564x/c1/4b/8a/c14b8a72b290a5f561ff26e6f7acf294.jpg"/>
                    <pic:cNvPicPr>
                      <a:picLocks noChangeAspect="1" noChangeArrowheads="1"/>
                    </pic:cNvPicPr>
                  </pic:nvPicPr>
                  <pic:blipFill>
                    <a:blip r:embed="rId19"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14:paraId="46F78403" w14:textId="77777777" w:rsidR="00054786" w:rsidRDefault="00054786" w:rsidP="00CD5C80">
      <w:pPr>
        <w:rPr>
          <w:sz w:val="32"/>
          <w:szCs w:val="32"/>
        </w:rPr>
      </w:pPr>
    </w:p>
    <w:p w14:paraId="20904221" w14:textId="77777777" w:rsidR="00054786" w:rsidRDefault="00054786" w:rsidP="00CD5C80">
      <w:pPr>
        <w:rPr>
          <w:sz w:val="32"/>
          <w:szCs w:val="32"/>
        </w:rPr>
      </w:pPr>
      <w:r>
        <w:rPr>
          <w:noProof/>
          <w:lang w:eastAsia="cs-CZ"/>
        </w:rPr>
        <w:drawing>
          <wp:inline distT="0" distB="0" distL="0" distR="0" wp14:anchorId="57AA37D0" wp14:editId="382BF96F">
            <wp:extent cx="3581400" cy="3924300"/>
            <wp:effectExtent l="19050" t="0" r="0" b="0"/>
            <wp:docPr id="3" name="obrázek 42" descr="https://i.pinimg.com/564x/9b/04/65/9b0465f76b7959ee6bdd818f39426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pinimg.com/564x/9b/04/65/9b0465f76b7959ee6bdd818f39426afb.jpg"/>
                    <pic:cNvPicPr>
                      <a:picLocks noChangeAspect="1" noChangeArrowheads="1"/>
                    </pic:cNvPicPr>
                  </pic:nvPicPr>
                  <pic:blipFill>
                    <a:blip r:embed="rId20" cstate="print"/>
                    <a:srcRect/>
                    <a:stretch>
                      <a:fillRect/>
                    </a:stretch>
                  </pic:blipFill>
                  <pic:spPr bwMode="auto">
                    <a:xfrm>
                      <a:off x="0" y="0"/>
                      <a:ext cx="3581400" cy="3924300"/>
                    </a:xfrm>
                    <a:prstGeom prst="rect">
                      <a:avLst/>
                    </a:prstGeom>
                    <a:noFill/>
                    <a:ln w="9525">
                      <a:noFill/>
                      <a:miter lim="800000"/>
                      <a:headEnd/>
                      <a:tailEnd/>
                    </a:ln>
                  </pic:spPr>
                </pic:pic>
              </a:graphicData>
            </a:graphic>
          </wp:inline>
        </w:drawing>
      </w:r>
    </w:p>
    <w:p w14:paraId="5945BA10" w14:textId="77777777" w:rsidR="00054786" w:rsidRDefault="00535EAE" w:rsidP="00CD5C80">
      <w:pPr>
        <w:rPr>
          <w:sz w:val="32"/>
          <w:szCs w:val="32"/>
        </w:rPr>
      </w:pPr>
      <w:r>
        <w:rPr>
          <w:sz w:val="32"/>
          <w:szCs w:val="32"/>
        </w:rPr>
        <w:lastRenderedPageBreak/>
        <w:t>Příloha 6</w:t>
      </w:r>
    </w:p>
    <w:p w14:paraId="62FFDBFD" w14:textId="77777777" w:rsidR="00535EAE" w:rsidRDefault="00535EAE" w:rsidP="00CD5C80">
      <w:pPr>
        <w:rPr>
          <w:sz w:val="32"/>
          <w:szCs w:val="32"/>
        </w:rPr>
      </w:pPr>
      <w:r>
        <w:rPr>
          <w:sz w:val="32"/>
          <w:szCs w:val="32"/>
        </w:rPr>
        <w:t>Myšky</w:t>
      </w:r>
    </w:p>
    <w:p w14:paraId="0CA7737F" w14:textId="77777777" w:rsidR="00535EAE" w:rsidRDefault="00535EAE" w:rsidP="00CD5C80">
      <w:pPr>
        <w:rPr>
          <w:sz w:val="32"/>
          <w:szCs w:val="32"/>
        </w:rPr>
      </w:pPr>
      <w:r>
        <w:rPr>
          <w:noProof/>
          <w:lang w:eastAsia="cs-CZ"/>
        </w:rPr>
        <w:drawing>
          <wp:inline distT="0" distB="0" distL="0" distR="0" wp14:anchorId="0A0CED1F" wp14:editId="2CF170EA">
            <wp:extent cx="6048375" cy="7000875"/>
            <wp:effectExtent l="19050" t="0" r="9525" b="0"/>
            <wp:docPr id="51" name="obrázek 51" descr="https://i.pinimg.com/564x/b2/f0/20/b2f020a9036ff6c7704835c288851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pinimg.com/564x/b2/f0/20/b2f020a9036ff6c7704835c28885147f.jpg"/>
                    <pic:cNvPicPr>
                      <a:picLocks noChangeAspect="1" noChangeArrowheads="1"/>
                    </pic:cNvPicPr>
                  </pic:nvPicPr>
                  <pic:blipFill>
                    <a:blip r:embed="rId21" cstate="print"/>
                    <a:srcRect/>
                    <a:stretch>
                      <a:fillRect/>
                    </a:stretch>
                  </pic:blipFill>
                  <pic:spPr bwMode="auto">
                    <a:xfrm>
                      <a:off x="0" y="0"/>
                      <a:ext cx="6048375" cy="7000875"/>
                    </a:xfrm>
                    <a:prstGeom prst="rect">
                      <a:avLst/>
                    </a:prstGeom>
                    <a:noFill/>
                    <a:ln w="9525">
                      <a:noFill/>
                      <a:miter lim="800000"/>
                      <a:headEnd/>
                      <a:tailEnd/>
                    </a:ln>
                  </pic:spPr>
                </pic:pic>
              </a:graphicData>
            </a:graphic>
          </wp:inline>
        </w:drawing>
      </w:r>
    </w:p>
    <w:p w14:paraId="0F0688E9" w14:textId="77777777" w:rsidR="00535EAE" w:rsidRDefault="00535EAE" w:rsidP="00CD5C80">
      <w:pPr>
        <w:rPr>
          <w:sz w:val="32"/>
          <w:szCs w:val="32"/>
        </w:rPr>
      </w:pPr>
    </w:p>
    <w:p w14:paraId="08BF07D9" w14:textId="77777777" w:rsidR="00535EAE" w:rsidRDefault="00535EAE" w:rsidP="00CD5C80">
      <w:pPr>
        <w:rPr>
          <w:sz w:val="32"/>
          <w:szCs w:val="32"/>
        </w:rPr>
      </w:pPr>
    </w:p>
    <w:p w14:paraId="239CC1F6" w14:textId="77777777" w:rsidR="00535EAE" w:rsidRDefault="00535EAE" w:rsidP="00CD5C80">
      <w:pPr>
        <w:rPr>
          <w:sz w:val="32"/>
          <w:szCs w:val="32"/>
        </w:rPr>
      </w:pPr>
      <w:r>
        <w:rPr>
          <w:sz w:val="32"/>
          <w:szCs w:val="32"/>
        </w:rPr>
        <w:lastRenderedPageBreak/>
        <w:t>Ježci</w:t>
      </w:r>
    </w:p>
    <w:p w14:paraId="4FC9C1B3" w14:textId="77777777" w:rsidR="00535EAE" w:rsidRDefault="00535EAE" w:rsidP="00CD5C80">
      <w:pPr>
        <w:rPr>
          <w:sz w:val="32"/>
          <w:szCs w:val="32"/>
        </w:rPr>
      </w:pPr>
      <w:r>
        <w:rPr>
          <w:noProof/>
          <w:lang w:eastAsia="cs-CZ"/>
        </w:rPr>
        <w:drawing>
          <wp:inline distT="0" distB="0" distL="0" distR="0" wp14:anchorId="458592C1" wp14:editId="305BD679">
            <wp:extent cx="5372100" cy="7115175"/>
            <wp:effectExtent l="19050" t="0" r="0" b="0"/>
            <wp:docPr id="54" name="obrázek 54" descr="https://i.pinimg.com/564x/94/68/b5/9468b5956ce08f68e47237ecf996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pinimg.com/564x/94/68/b5/9468b5956ce08f68e47237ecf9963325.jpg"/>
                    <pic:cNvPicPr>
                      <a:picLocks noChangeAspect="1" noChangeArrowheads="1"/>
                    </pic:cNvPicPr>
                  </pic:nvPicPr>
                  <pic:blipFill>
                    <a:blip r:embed="rId22" cstate="print"/>
                    <a:srcRect/>
                    <a:stretch>
                      <a:fillRect/>
                    </a:stretch>
                  </pic:blipFill>
                  <pic:spPr bwMode="auto">
                    <a:xfrm>
                      <a:off x="0" y="0"/>
                      <a:ext cx="5372100" cy="7115175"/>
                    </a:xfrm>
                    <a:prstGeom prst="rect">
                      <a:avLst/>
                    </a:prstGeom>
                    <a:noFill/>
                    <a:ln w="9525">
                      <a:noFill/>
                      <a:miter lim="800000"/>
                      <a:headEnd/>
                      <a:tailEnd/>
                    </a:ln>
                  </pic:spPr>
                </pic:pic>
              </a:graphicData>
            </a:graphic>
          </wp:inline>
        </w:drawing>
      </w:r>
    </w:p>
    <w:p w14:paraId="0A18C6DF" w14:textId="77777777" w:rsidR="00535EAE" w:rsidRDefault="00535EAE" w:rsidP="00CD5C80">
      <w:pPr>
        <w:rPr>
          <w:sz w:val="32"/>
          <w:szCs w:val="32"/>
        </w:rPr>
      </w:pPr>
    </w:p>
    <w:p w14:paraId="7392207E" w14:textId="77777777" w:rsidR="00535EAE" w:rsidRDefault="00535EAE" w:rsidP="00CD5C80">
      <w:pPr>
        <w:rPr>
          <w:sz w:val="32"/>
          <w:szCs w:val="32"/>
        </w:rPr>
      </w:pPr>
    </w:p>
    <w:p w14:paraId="47F5668D" w14:textId="77777777" w:rsidR="00535EAE" w:rsidRDefault="00535EAE" w:rsidP="00CD5C80">
      <w:pPr>
        <w:rPr>
          <w:sz w:val="32"/>
          <w:szCs w:val="32"/>
        </w:rPr>
      </w:pPr>
    </w:p>
    <w:p w14:paraId="2C6C14E7" w14:textId="77777777" w:rsidR="00535EAE" w:rsidRDefault="00535EAE" w:rsidP="00CD5C80">
      <w:pPr>
        <w:rPr>
          <w:sz w:val="32"/>
          <w:szCs w:val="32"/>
        </w:rPr>
      </w:pPr>
      <w:r>
        <w:rPr>
          <w:sz w:val="32"/>
          <w:szCs w:val="32"/>
        </w:rPr>
        <w:lastRenderedPageBreak/>
        <w:t>Veverky</w:t>
      </w:r>
    </w:p>
    <w:p w14:paraId="496AA80D" w14:textId="77777777" w:rsidR="00535EAE" w:rsidRDefault="00535EAE" w:rsidP="00CD5C80">
      <w:pPr>
        <w:rPr>
          <w:sz w:val="32"/>
          <w:szCs w:val="32"/>
        </w:rPr>
      </w:pPr>
      <w:r>
        <w:rPr>
          <w:noProof/>
          <w:lang w:eastAsia="cs-CZ"/>
        </w:rPr>
        <w:drawing>
          <wp:inline distT="0" distB="0" distL="0" distR="0" wp14:anchorId="4E3FAA10" wp14:editId="7B6BF3F0">
            <wp:extent cx="5934075" cy="7400925"/>
            <wp:effectExtent l="19050" t="0" r="9525" b="0"/>
            <wp:docPr id="57" name="obrázek 57" descr="https://i.pinimg.com/564x/53/1c/99/531c99dda538600ee98631502fdff1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pinimg.com/564x/53/1c/99/531c99dda538600ee98631502fdff1cd.jpg"/>
                    <pic:cNvPicPr>
                      <a:picLocks noChangeAspect="1" noChangeArrowheads="1"/>
                    </pic:cNvPicPr>
                  </pic:nvPicPr>
                  <pic:blipFill>
                    <a:blip r:embed="rId23" cstate="print"/>
                    <a:srcRect/>
                    <a:stretch>
                      <a:fillRect/>
                    </a:stretch>
                  </pic:blipFill>
                  <pic:spPr bwMode="auto">
                    <a:xfrm>
                      <a:off x="0" y="0"/>
                      <a:ext cx="5934075" cy="7400925"/>
                    </a:xfrm>
                    <a:prstGeom prst="rect">
                      <a:avLst/>
                    </a:prstGeom>
                    <a:noFill/>
                    <a:ln w="9525">
                      <a:noFill/>
                      <a:miter lim="800000"/>
                      <a:headEnd/>
                      <a:tailEnd/>
                    </a:ln>
                  </pic:spPr>
                </pic:pic>
              </a:graphicData>
            </a:graphic>
          </wp:inline>
        </w:drawing>
      </w:r>
    </w:p>
    <w:p w14:paraId="1BBDD52A" w14:textId="77777777" w:rsidR="00054786" w:rsidRPr="00CD5C80" w:rsidRDefault="00054786" w:rsidP="00CD5C80">
      <w:pPr>
        <w:rPr>
          <w:sz w:val="32"/>
          <w:szCs w:val="32"/>
        </w:rPr>
      </w:pPr>
    </w:p>
    <w:sectPr w:rsidR="00054786" w:rsidRPr="00CD5C80" w:rsidSect="00CF0C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Segoe UI"/>
    <w:charset w:val="EE"/>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8C0D0D"/>
    <w:multiLevelType w:val="hybridMultilevel"/>
    <w:tmpl w:val="600E6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01C8C"/>
    <w:rsid w:val="00054786"/>
    <w:rsid w:val="00065A5B"/>
    <w:rsid w:val="000D119B"/>
    <w:rsid w:val="00113163"/>
    <w:rsid w:val="002A1319"/>
    <w:rsid w:val="00394F11"/>
    <w:rsid w:val="003D21DB"/>
    <w:rsid w:val="00535EAE"/>
    <w:rsid w:val="00601DF0"/>
    <w:rsid w:val="006C3A8B"/>
    <w:rsid w:val="006D5F21"/>
    <w:rsid w:val="00701C8C"/>
    <w:rsid w:val="00941F7E"/>
    <w:rsid w:val="00A16B49"/>
    <w:rsid w:val="00B51FCC"/>
    <w:rsid w:val="00CB0913"/>
    <w:rsid w:val="00CD5C80"/>
    <w:rsid w:val="00CF0C9A"/>
    <w:rsid w:val="00E579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7215"/>
  <w15:docId w15:val="{216A7965-5AAA-435A-B690-A1FCABBF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01C8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701C8C"/>
    <w:rPr>
      <w:color w:val="0000FF"/>
      <w:u w:val="single"/>
    </w:rPr>
  </w:style>
  <w:style w:type="paragraph" w:styleId="Odstavecseseznamem">
    <w:name w:val="List Paragraph"/>
    <w:basedOn w:val="Normln"/>
    <w:uiPriority w:val="34"/>
    <w:qFormat/>
    <w:rsid w:val="00701C8C"/>
    <w:pPr>
      <w:ind w:left="720"/>
      <w:contextualSpacing/>
    </w:pPr>
  </w:style>
  <w:style w:type="character" w:styleId="Sledovanodkaz">
    <w:name w:val="FollowedHyperlink"/>
    <w:basedOn w:val="Standardnpsmoodstavce"/>
    <w:uiPriority w:val="99"/>
    <w:semiHidden/>
    <w:unhideWhenUsed/>
    <w:rsid w:val="00701C8C"/>
    <w:rPr>
      <w:color w:val="800080" w:themeColor="followedHyperlink"/>
      <w:u w:val="single"/>
    </w:rPr>
  </w:style>
  <w:style w:type="paragraph" w:styleId="Textbubliny">
    <w:name w:val="Balloon Text"/>
    <w:basedOn w:val="Normln"/>
    <w:link w:val="TextbublinyChar"/>
    <w:uiPriority w:val="99"/>
    <w:semiHidden/>
    <w:unhideWhenUsed/>
    <w:rsid w:val="00394F1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4F11"/>
    <w:rPr>
      <w:rFonts w:ascii="Tahoma" w:hAnsi="Tahoma" w:cs="Tahoma"/>
      <w:sz w:val="16"/>
      <w:szCs w:val="16"/>
    </w:rPr>
  </w:style>
  <w:style w:type="paragraph" w:styleId="Normlnweb">
    <w:name w:val="Normal (Web)"/>
    <w:basedOn w:val="Normln"/>
    <w:uiPriority w:val="99"/>
    <w:semiHidden/>
    <w:unhideWhenUsed/>
    <w:rsid w:val="00A16B4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A16B49"/>
    <w:rPr>
      <w:i/>
      <w:iCs/>
    </w:rPr>
  </w:style>
  <w:style w:type="character" w:styleId="Siln">
    <w:name w:val="Strong"/>
    <w:basedOn w:val="Standardnpsmoodstavce"/>
    <w:uiPriority w:val="22"/>
    <w:qFormat/>
    <w:rsid w:val="00A16B49"/>
    <w:rPr>
      <w:b/>
      <w:bCs/>
    </w:rPr>
  </w:style>
  <w:style w:type="character" w:customStyle="1" w:styleId="mininadpis">
    <w:name w:val="mininadpis"/>
    <w:basedOn w:val="Standardnpsmoodstavce"/>
    <w:rsid w:val="00A16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07984">
      <w:bodyDiv w:val="1"/>
      <w:marLeft w:val="0"/>
      <w:marRight w:val="0"/>
      <w:marTop w:val="0"/>
      <w:marBottom w:val="0"/>
      <w:divBdr>
        <w:top w:val="none" w:sz="0" w:space="0" w:color="auto"/>
        <w:left w:val="none" w:sz="0" w:space="0" w:color="auto"/>
        <w:bottom w:val="none" w:sz="0" w:space="0" w:color="auto"/>
        <w:right w:val="none" w:sz="0" w:space="0" w:color="auto"/>
      </w:divBdr>
    </w:div>
    <w:div w:id="202120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s://www.ceskatelevize.cz/ivysilani/1011539224-kosticky/200327275160052-jaro-uz-je-tu"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1088</Words>
  <Characters>6423</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Mateřská školka</cp:lastModifiedBy>
  <cp:revision>2</cp:revision>
  <dcterms:created xsi:type="dcterms:W3CDTF">2021-03-22T14:48:00Z</dcterms:created>
  <dcterms:modified xsi:type="dcterms:W3CDTF">2021-03-22T14:48:00Z</dcterms:modified>
</cp:coreProperties>
</file>